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6"/>
        <w:bidi w:val="0"/>
        <w:ind w:left="0" w:right="0" w:hanging="0"/>
        <w:rPr/>
      </w:pPr>
      <w:r>
        <w:rPr/>
        <w:t>Зарегистрировано в Минюсте РФ 25 марта 2019 г.</w:t>
      </w:r>
    </w:p>
    <w:p>
      <w:pPr>
        <w:pStyle w:val="Style36"/>
        <w:bidi w:val="0"/>
        <w:ind w:left="0" w:right="0" w:hanging="0"/>
        <w:rPr/>
      </w:pPr>
      <w:r>
        <w:rPr/>
        <w:t>Регистрационный № 54154</w:t>
      </w:r>
    </w:p>
    <w:p>
      <w:pPr>
        <w:pStyle w:val="Heading1"/>
        <w:bidi w:val="0"/>
        <w:ind w:left="0" w:right="0" w:hanging="0"/>
        <w:rPr>
          <w:lang w:val="en-US"/>
        </w:rPr>
      </w:pPr>
      <w:r>
        <w:rPr>
          <w:lang w:val="en-US"/>
        </w:rPr>
      </w:r>
    </w:p>
    <w:p>
      <w:pPr>
        <w:pStyle w:val="Heading1"/>
        <w:bidi w:val="0"/>
        <w:ind w:left="0" w:right="0" w:hanging="0"/>
        <w:rPr/>
      </w:pPr>
      <w:r>
        <w:rPr/>
        <w:t>Приказ Министерства труда и социальной защиты РФ от 21 февраля 2019 г. № 103н</w:t>
        <w:br/>
        <w:t>"Об утверждении профессионального стандарта "Бухгалтер"</w:t>
      </w:r>
    </w:p>
    <w:p>
      <w:pPr>
        <w:pStyle w:val="Normal"/>
        <w:bidi w:val="0"/>
        <w:ind w:left="0" w:right="0" w:firstLine="720"/>
        <w:rPr/>
      </w:pPr>
      <w:r>
        <w:rPr/>
      </w:r>
    </w:p>
    <w:p>
      <w:pPr>
        <w:pStyle w:val="Normal"/>
        <w:bidi w:val="0"/>
        <w:ind w:left="0" w:right="0" w:firstLine="720"/>
        <w:rPr/>
      </w:pPr>
      <w:r>
        <w:rPr/>
        <w:t>В соответствии с пунктом 16 Правил разработки и утверждения профессиональных стандартов, утвержденных постановлением Правительства Российской Федерации от 22 января 2013 г. № 23 (Собрание законодательства Российской Федерации, 2013, № 4, ст. 293; 2014, № 39, ст. 5266; 2016, № 21, ст. 3002; 2018, № 8, ст. 1210, № 50, ст. 7755), приказываю:</w:t>
      </w:r>
    </w:p>
    <w:p>
      <w:pPr>
        <w:pStyle w:val="Normal"/>
        <w:bidi w:val="0"/>
        <w:ind w:left="0" w:right="0" w:firstLine="720"/>
        <w:rPr/>
      </w:pPr>
      <w:bookmarkStart w:id="0" w:name="sub_2"/>
      <w:bookmarkEnd w:id="0"/>
      <w:r>
        <w:rPr/>
        <w:t>1. Утвердить прилагаемый профессиональный стандарт "Бухгалтер".</w:t>
      </w:r>
    </w:p>
    <w:p>
      <w:pPr>
        <w:pStyle w:val="Normal"/>
        <w:bidi w:val="0"/>
        <w:ind w:left="0" w:right="0" w:firstLine="720"/>
        <w:rPr/>
      </w:pPr>
      <w:bookmarkStart w:id="1" w:name="sub_2"/>
      <w:bookmarkStart w:id="2" w:name="sub_1"/>
      <w:bookmarkEnd w:id="1"/>
      <w:bookmarkEnd w:id="2"/>
      <w:r>
        <w:rPr/>
        <w:t>2. Признать утратившим силу приказ Министерства труда и социальной защиты Российской Федерации от 22 декабря 2014 г. № 1061н "Об утверждении профессионального стандарта "Бухгалтер" (зарегистрирован Министерством юстиции Российской Федерации 23 января 2015 г., регистрационный № 35697).</w:t>
      </w:r>
    </w:p>
    <w:p>
      <w:pPr>
        <w:pStyle w:val="Normal"/>
        <w:bidi w:val="0"/>
        <w:ind w:left="0" w:right="0" w:firstLine="720"/>
        <w:rPr/>
      </w:pPr>
      <w:r>
        <w:rPr/>
      </w:r>
      <w:bookmarkStart w:id="3" w:name="sub_1"/>
      <w:bookmarkStart w:id="4" w:name="sub_1"/>
      <w:bookmarkEnd w:id="4"/>
    </w:p>
    <w:tbl>
      <w:tblPr>
        <w:tblW w:w="102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3401"/>
      </w:tblGrid>
      <w:tr>
        <w:trPr/>
        <w:tc>
          <w:tcPr>
            <w:tcW w:w="6803" w:type="dxa"/>
            <w:tcBorders/>
          </w:tcPr>
          <w:p>
            <w:pPr>
              <w:pStyle w:val="Style27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Министр</w:t>
            </w:r>
          </w:p>
        </w:tc>
        <w:tc>
          <w:tcPr>
            <w:tcW w:w="3401" w:type="dxa"/>
            <w:tcBorders/>
          </w:tcPr>
          <w:p>
            <w:pPr>
              <w:pStyle w:val="Style28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М.А. Топилин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p>
      <w:pPr>
        <w:pStyle w:val="Normal"/>
        <w:bidi w:val="0"/>
        <w:ind w:left="0" w:right="0" w:firstLine="720"/>
        <w:rPr/>
      </w:pPr>
      <w:r>
        <w:rPr/>
      </w:r>
    </w:p>
    <w:p>
      <w:pPr>
        <w:pStyle w:val="Normal"/>
        <w:bidi w:val="0"/>
        <w:ind w:left="0" w:right="0" w:firstLine="720"/>
        <w:jc w:val="right"/>
        <w:rPr/>
      </w:pPr>
      <w:bookmarkStart w:id="5" w:name="sub_1000"/>
      <w:bookmarkEnd w:id="5"/>
      <w:r>
        <w:rPr>
          <w:rStyle w:val="Style10"/>
          <w:lang w:val="ru-RU" w:eastAsia="ru-RU" w:bidi="ar-SA"/>
        </w:rPr>
        <w:t>УТВЕРЖДЕН</w:t>
      </w:r>
      <w:r>
        <w:rPr/>
        <w:br/>
      </w:r>
      <w:r>
        <w:rPr>
          <w:rStyle w:val="Style10"/>
          <w:lang w:val="ru-RU" w:eastAsia="ru-RU" w:bidi="ar-SA"/>
        </w:rPr>
        <w:t>приказом Министерства</w:t>
      </w:r>
      <w:r>
        <w:rPr/>
        <w:br/>
      </w:r>
      <w:r>
        <w:rPr>
          <w:rStyle w:val="Style10"/>
          <w:lang w:val="ru-RU" w:eastAsia="ru-RU" w:bidi="ar-SA"/>
        </w:rPr>
        <w:t>труда и социальной защиты</w:t>
      </w:r>
      <w:r>
        <w:rPr/>
        <w:br/>
      </w:r>
      <w:r>
        <w:rPr>
          <w:rStyle w:val="Style10"/>
          <w:lang w:val="ru-RU" w:eastAsia="ru-RU" w:bidi="ar-SA"/>
        </w:rPr>
        <w:t>Российской Федерации</w:t>
      </w:r>
      <w:r>
        <w:rPr/>
        <w:br/>
      </w:r>
      <w:r>
        <w:rPr>
          <w:rStyle w:val="Style10"/>
          <w:lang w:val="ru-RU" w:eastAsia="ru-RU" w:bidi="ar-SA"/>
        </w:rPr>
        <w:t>от 21 февраля 2019 г. № 103н</w:t>
      </w:r>
    </w:p>
    <w:p>
      <w:pPr>
        <w:pStyle w:val="Normal"/>
        <w:bidi w:val="0"/>
        <w:ind w:left="0" w:right="0" w:firstLine="720"/>
        <w:rPr/>
      </w:pPr>
      <w:r>
        <w:rPr/>
      </w:r>
      <w:bookmarkStart w:id="6" w:name="sub_1000"/>
      <w:bookmarkStart w:id="7" w:name="sub_1000"/>
      <w:bookmarkEnd w:id="7"/>
    </w:p>
    <w:p>
      <w:pPr>
        <w:pStyle w:val="Heading1"/>
        <w:bidi w:val="0"/>
        <w:ind w:left="0" w:right="0" w:hanging="0"/>
        <w:rPr/>
      </w:pPr>
      <w:r>
        <w:rPr/>
        <w:t>Профессиональный стандарт</w:t>
        <w:br/>
        <w:t>Бухгалтер</w:t>
      </w:r>
    </w:p>
    <w:p>
      <w:pPr>
        <w:pStyle w:val="Normal"/>
        <w:bidi w:val="0"/>
        <w:ind w:left="0" w:right="0" w:firstLine="720"/>
        <w:rPr/>
      </w:pPr>
      <w:r>
        <w:rPr/>
      </w:r>
    </w:p>
    <w:p>
      <w:pPr>
        <w:pStyle w:val="OEM"/>
        <w:bidi w:val="0"/>
        <w:ind w:left="0" w:right="0" w:hanging="0"/>
        <w:rPr/>
      </w:pPr>
      <w:r>
        <w:rPr/>
        <w:t>                                                                                                      ┌────────────────────┐</w:t>
      </w:r>
    </w:p>
    <w:p>
      <w:pPr>
        <w:pStyle w:val="OEM"/>
        <w:bidi w:val="0"/>
        <w:ind w:left="0" w:right="0" w:hanging="0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│              </w:t>
      </w:r>
      <w:r>
        <w:rPr/>
        <w:t>309                    │</w:t>
      </w:r>
    </w:p>
    <w:p>
      <w:pPr>
        <w:pStyle w:val="OEM"/>
        <w:bidi w:val="0"/>
        <w:ind w:left="0" w:right="0" w:hanging="0"/>
        <w:rPr/>
      </w:pPr>
      <w:r>
        <w:rPr/>
        <w:t>                                                                                                      └────────────────────┘</w:t>
      </w:r>
    </w:p>
    <w:p>
      <w:pPr>
        <w:pStyle w:val="OEM"/>
        <w:bidi w:val="0"/>
        <w:ind w:left="0" w:right="0" w:hanging="0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</w:t>
      </w:r>
      <w:r>
        <w:rPr/>
        <w:t>Регистрационный номер</w:t>
      </w:r>
    </w:p>
    <w:p>
      <w:pPr>
        <w:pStyle w:val="Normal"/>
        <w:bidi w:val="0"/>
        <w:ind w:left="0" w:right="0" w:firstLine="720"/>
        <w:rPr/>
      </w:pPr>
      <w:r>
        <w:rPr/>
      </w:r>
    </w:p>
    <w:p>
      <w:pPr>
        <w:pStyle w:val="Heading1"/>
        <w:bidi w:val="0"/>
        <w:ind w:left="0" w:right="0" w:hanging="0"/>
        <w:rPr/>
      </w:pPr>
      <w:bookmarkStart w:id="8" w:name="sub_1100"/>
      <w:bookmarkEnd w:id="8"/>
      <w:r>
        <w:rPr/>
        <w:t>I. Общие сведения</w:t>
      </w:r>
    </w:p>
    <w:p>
      <w:pPr>
        <w:pStyle w:val="Normal"/>
        <w:bidi w:val="0"/>
        <w:ind w:left="0" w:right="0" w:firstLine="720"/>
        <w:rPr/>
      </w:pPr>
      <w:r>
        <w:rPr/>
      </w:r>
      <w:bookmarkStart w:id="9" w:name="sub_1100"/>
      <w:bookmarkStart w:id="10" w:name="sub_1100"/>
      <w:bookmarkEnd w:id="10"/>
    </w:p>
    <w:p>
      <w:pPr>
        <w:pStyle w:val="OEM"/>
        <w:bidi w:val="0"/>
        <w:ind w:left="0" w:right="0" w:hanging="0"/>
        <w:rPr/>
      </w:pPr>
      <w:r>
        <w:rPr/>
        <w:t>                                                                                                                    ┌─────────────┐</w:t>
      </w:r>
    </w:p>
    <w:p>
      <w:pPr>
        <w:pStyle w:val="OEM"/>
        <w:bidi w:val="0"/>
        <w:ind w:left="0" w:right="0" w:hanging="0"/>
        <w:rPr/>
      </w:pPr>
      <w:r>
        <w:rPr/>
        <w:t>Деятельность в области бухгалтерского учета                              │      08.002        │</w:t>
      </w:r>
    </w:p>
    <w:p>
      <w:pPr>
        <w:pStyle w:val="OEM"/>
        <w:bidi w:val="0"/>
        <w:ind w:left="0" w:right="0" w:hanging="0"/>
        <w:rPr/>
      </w:pPr>
      <w:r>
        <w:rPr/>
        <w:t>_________________________________________________________ └─────────────┘</w:t>
      </w:r>
    </w:p>
    <w:p>
      <w:pPr>
        <w:pStyle w:val="OEM"/>
        <w:bidi w:val="0"/>
        <w:ind w:left="0" w:right="0" w:hanging="0"/>
        <w:rPr/>
      </w:pPr>
      <w:r>
        <w:rPr/>
        <w:t xml:space="preserve">      </w:t>
      </w:r>
      <w:r>
        <w:rPr/>
        <w:t>(наименование вида профессиональной деятельности)                      Код</w:t>
      </w:r>
    </w:p>
    <w:p>
      <w:pPr>
        <w:pStyle w:val="Normal"/>
        <w:bidi w:val="0"/>
        <w:ind w:left="0" w:right="0" w:firstLine="720"/>
        <w:rPr/>
      </w:pPr>
      <w:r>
        <w:rPr/>
      </w:r>
    </w:p>
    <w:p>
      <w:pPr>
        <w:pStyle w:val="Style36"/>
        <w:bidi w:val="0"/>
        <w:ind w:left="0" w:right="0" w:hanging="0"/>
        <w:rPr/>
      </w:pPr>
      <w:r>
        <w:rPr/>
        <w:t>Основная цель вида профессиональной деятельности:</w:t>
      </w:r>
    </w:p>
    <w:p>
      <w:pPr>
        <w:pStyle w:val="Normal"/>
        <w:bidi w:val="0"/>
        <w:ind w:left="0" w:right="0" w:firstLine="720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rPr/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Формирование документированной систематизированной информации об объектах бухгалтерского учета в соответствии с законодательством Российской Федерации и составление на ее основе бухгалтерской (финансовой) отчетности, раскрывающей информацию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необходимую пользователям этой отчетности для принятия экономических решений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p>
      <w:pPr>
        <w:pStyle w:val="Style36"/>
        <w:bidi w:val="0"/>
        <w:ind w:left="0" w:right="0" w:hanging="0"/>
        <w:rPr/>
      </w:pPr>
      <w:r>
        <w:rPr/>
        <w:t>Группа занятий:</w:t>
      </w:r>
    </w:p>
    <w:p>
      <w:pPr>
        <w:pStyle w:val="Normal"/>
        <w:bidi w:val="0"/>
        <w:ind w:left="0" w:right="0" w:firstLine="720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100"/>
        <w:gridCol w:w="1580"/>
        <w:gridCol w:w="3599"/>
      </w:tblGrid>
      <w:tr>
        <w:trPr/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1120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Руководители учреждений, организаций, предприятий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1211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Управляющие финансовой деятельностью</w:t>
            </w:r>
          </w:p>
        </w:tc>
      </w:tr>
      <w:tr>
        <w:trPr/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2411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Бухгалтеры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4311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Служащие по бухгалтерским операциям и учету</w:t>
            </w:r>
          </w:p>
        </w:tc>
      </w:tr>
      <w:tr>
        <w:trPr/>
        <w:tc>
          <w:tcPr>
            <w:tcW w:w="1800" w:type="dxa"/>
            <w:tcBorders>
              <w:top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(код ОКЗ)</w:t>
            </w:r>
            <w:r>
              <w:rPr>
                <w:vertAlign w:val="superscript"/>
              </w:rPr>
              <w:t>1</w:t>
            </w:r>
          </w:p>
        </w:tc>
        <w:tc>
          <w:tcPr>
            <w:tcW w:w="3100" w:type="dxa"/>
            <w:tcBorders>
              <w:top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(наименование)</w:t>
            </w:r>
          </w:p>
        </w:tc>
        <w:tc>
          <w:tcPr>
            <w:tcW w:w="1580" w:type="dxa"/>
            <w:tcBorders>
              <w:top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(код ОКЗ)</w:t>
            </w:r>
          </w:p>
        </w:tc>
        <w:tc>
          <w:tcPr>
            <w:tcW w:w="3599" w:type="dxa"/>
            <w:tcBorders>
              <w:top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(наименование)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p>
      <w:pPr>
        <w:pStyle w:val="Style36"/>
        <w:bidi w:val="0"/>
        <w:ind w:left="0" w:right="0" w:hanging="0"/>
        <w:rPr/>
      </w:pPr>
      <w:r>
        <w:rPr/>
        <w:t>Отнесение к видам экономической деятельности:</w:t>
      </w:r>
    </w:p>
    <w:p>
      <w:pPr>
        <w:pStyle w:val="Normal"/>
        <w:bidi w:val="0"/>
        <w:ind w:left="0" w:right="0" w:firstLine="720"/>
        <w:rPr/>
      </w:pPr>
      <w:r>
        <w:rPr/>
      </w:r>
    </w:p>
    <w:tbl>
      <w:tblPr>
        <w:tblW w:w="100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493"/>
      </w:tblGrid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69.20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70.22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Консультирование по вопросам коммерческой деятельности и управления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(код ОКВЭД)</w:t>
            </w:r>
            <w:r>
              <w:rPr>
                <w:vertAlign w:val="superscript"/>
              </w:rPr>
              <w:t>2</w:t>
            </w:r>
          </w:p>
        </w:tc>
        <w:tc>
          <w:tcPr>
            <w:tcW w:w="8493" w:type="dxa"/>
            <w:tcBorders>
              <w:top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(наименование вида экономической деятельности)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p>
      <w:pPr>
        <w:pStyle w:val="Heading1"/>
        <w:bidi w:val="0"/>
        <w:ind w:left="0" w:right="0" w:hanging="0"/>
        <w:rPr/>
      </w:pPr>
      <w:bookmarkStart w:id="11" w:name="sub_1200"/>
      <w:bookmarkEnd w:id="11"/>
      <w:r>
        <w:rPr/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p>
      <w:pPr>
        <w:pStyle w:val="Normal"/>
        <w:bidi w:val="0"/>
        <w:ind w:left="0" w:right="0" w:firstLine="720"/>
        <w:rPr/>
      </w:pPr>
      <w:r>
        <w:rPr/>
      </w:r>
      <w:bookmarkStart w:id="12" w:name="sub_1200"/>
      <w:bookmarkStart w:id="13" w:name="sub_1200"/>
      <w:bookmarkEnd w:id="13"/>
    </w:p>
    <w:tbl>
      <w:tblPr>
        <w:tblW w:w="1005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949"/>
        <w:gridCol w:w="1025"/>
        <w:gridCol w:w="3509"/>
        <w:gridCol w:w="1440"/>
        <w:gridCol w:w="1250"/>
      </w:tblGrid>
      <w:tr>
        <w:trPr/>
        <w:tc>
          <w:tcPr>
            <w:tcW w:w="3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Обобщенные трудовые функции</w:t>
            </w:r>
          </w:p>
        </w:tc>
        <w:tc>
          <w:tcPr>
            <w:tcW w:w="6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Трудовые функции</w:t>
            </w:r>
          </w:p>
        </w:tc>
      </w:tr>
      <w:tr>
        <w:trPr/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код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наименование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уровень квалификации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наименование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код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уровень (подуровень) квалификации</w:t>
            </w:r>
          </w:p>
        </w:tc>
      </w:tr>
      <w:tr>
        <w:trPr/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А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Ведение бухгалтерского учета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5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Принятие к учету первичных учетных документов о фактах хозяйственной жизни экономического субъекта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А/01.5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5</w:t>
            </w:r>
          </w:p>
        </w:tc>
      </w:tr>
      <w:tr>
        <w:trPr/>
        <w:tc>
          <w:tcPr>
            <w:tcW w:w="88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94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02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Денежное измерение объектов бухгалтерского учета и текущая группировка фактов хозяйственной жизни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А/02.5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5</w:t>
            </w:r>
          </w:p>
        </w:tc>
      </w:tr>
      <w:tr>
        <w:trPr/>
        <w:tc>
          <w:tcPr>
            <w:tcW w:w="88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9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02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Итоговое обобщение фактов хозяйственной жизни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А/03.5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5</w:t>
            </w:r>
          </w:p>
        </w:tc>
      </w:tr>
      <w:tr>
        <w:trPr/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В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Составление и представление бухгалтерской (финансовой) отчетности экономического субъекта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6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Составление бухгалтерской (финансовой) отчетности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В/01.6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6</w:t>
            </w:r>
          </w:p>
        </w:tc>
      </w:tr>
      <w:tr>
        <w:trPr/>
        <w:tc>
          <w:tcPr>
            <w:tcW w:w="88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94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02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Внутренний контроль ведения бухгалтерского учета и составления бухгалтерской (финансовой) отчетности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В/02.6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6</w:t>
            </w:r>
          </w:p>
        </w:tc>
      </w:tr>
      <w:tr>
        <w:trPr/>
        <w:tc>
          <w:tcPr>
            <w:tcW w:w="88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94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02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Ведение налогового учета, составление налоговых расчетов и деклараций, налоговое планирование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bidi w:val="0"/>
              <w:ind w:left="0" w:right="0" w:hanging="0"/>
              <w:rPr/>
            </w:pPr>
            <w:r>
              <w:rPr/>
              <w:t>В/03.6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bidi w:val="0"/>
              <w:ind w:left="0" w:right="0" w:hanging="0"/>
              <w:rPr/>
            </w:pPr>
            <w:r>
              <w:rPr/>
              <w:t>6</w:t>
            </w:r>
          </w:p>
        </w:tc>
      </w:tr>
      <w:tr>
        <w:trPr/>
        <w:tc>
          <w:tcPr>
            <w:tcW w:w="88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9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02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Проведение финансового анализа, бюджетирование и управление денежными потоками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В/04.6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6</w:t>
            </w:r>
          </w:p>
        </w:tc>
      </w:tr>
      <w:tr>
        <w:trPr/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С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Составление и представление бухгалтерской (финансовой) отчетности экономического субъекта, имеющего обособленные подразделения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7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Организация процесса ведения бухгалтерского учета в экономических субъектах, имеющих обособленные подразделения (включая выделенные на отдельные балансы)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С/01.7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7</w:t>
            </w:r>
          </w:p>
        </w:tc>
      </w:tr>
      <w:tr>
        <w:trPr/>
        <w:tc>
          <w:tcPr>
            <w:tcW w:w="88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9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02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Организация процесса составления и представления бухгалтерской (финансовой) отчетности экономическими субъектами, имеющими обособленные подразделения (включая выделенные на отдельные балансы)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С/02.7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7</w:t>
            </w:r>
          </w:p>
        </w:tc>
      </w:tr>
      <w:tr>
        <w:trPr/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D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Составление и представление консолидированной отчетности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8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Управление процессом методического обеспечения составления консолидированной финансовой отчетности группы организаций (консолидированной отчетности группы субъектов отчетности)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D/01.8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8</w:t>
            </w:r>
          </w:p>
        </w:tc>
      </w:tr>
      <w:tr>
        <w:trPr/>
        <w:tc>
          <w:tcPr>
            <w:tcW w:w="88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9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02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Управление процессом составления и представления консолидированной финансовой отчетности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D/02.8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8</w:t>
            </w:r>
          </w:p>
        </w:tc>
      </w:tr>
      <w:tr>
        <w:trPr/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Е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Оказание экономическим субъектам услуг по ведению бухгалтерского учета, включая составление бухгалтерской (финансовой) отчетности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8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Планирование и организация деятельности, связанной с оказанием услуг по постановке, восстановлению и ведению бухгалтерского и налогового учета, составлению бухгалтерской (финансовой) отчетности, консолидированной финансовой отчетности, налоговых расчетов и деклараций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Е/01.8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8</w:t>
            </w:r>
          </w:p>
        </w:tc>
      </w:tr>
      <w:tr>
        <w:trPr/>
        <w:tc>
          <w:tcPr>
            <w:tcW w:w="88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94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02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Текущее управление и контроль оказания услуг по постановке, восстановлению и ведению бухгалтерского и налогового учета, составлению бухгалтерской (финансовой) отчетности, консолидированной финансовой отчетности, налоговых расчетов и деклараций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Е/02.8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8</w:t>
            </w:r>
          </w:p>
        </w:tc>
      </w:tr>
      <w:tr>
        <w:trPr/>
        <w:tc>
          <w:tcPr>
            <w:tcW w:w="88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9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02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Организация оказания услуг в области бухгалтерского и налогового консультирования и консультационных услуг в смежных областях, в том числе в области внутреннего контроля и финансового анализа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Е/03.8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8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p>
      <w:pPr>
        <w:pStyle w:val="Heading1"/>
        <w:bidi w:val="0"/>
        <w:ind w:left="0" w:right="0" w:hanging="0"/>
        <w:rPr/>
      </w:pPr>
      <w:bookmarkStart w:id="14" w:name="sub_1300"/>
      <w:bookmarkEnd w:id="14"/>
      <w:r>
        <w:rPr/>
        <w:t>III. Характеристика обобщенных трудовых функций</w:t>
      </w:r>
    </w:p>
    <w:p>
      <w:pPr>
        <w:pStyle w:val="Normal"/>
        <w:bidi w:val="0"/>
        <w:ind w:left="0" w:right="0" w:firstLine="720"/>
        <w:rPr/>
      </w:pPr>
      <w:r>
        <w:rPr/>
      </w:r>
      <w:bookmarkStart w:id="15" w:name="sub_1300"/>
      <w:bookmarkStart w:id="16" w:name="sub_1300"/>
      <w:bookmarkEnd w:id="16"/>
    </w:p>
    <w:p>
      <w:pPr>
        <w:pStyle w:val="Style36"/>
        <w:bidi w:val="0"/>
        <w:ind w:left="0" w:right="0" w:hanging="0"/>
        <w:rPr/>
      </w:pPr>
      <w:bookmarkStart w:id="17" w:name="sub_1031"/>
      <w:bookmarkEnd w:id="17"/>
      <w:r>
        <w:rPr/>
        <w:t>3.1. Обобщенная трудовая функция</w:t>
      </w:r>
    </w:p>
    <w:p>
      <w:pPr>
        <w:pStyle w:val="Normal"/>
        <w:bidi w:val="0"/>
        <w:ind w:left="0" w:right="0" w:firstLine="720"/>
        <w:rPr/>
      </w:pPr>
      <w:r>
        <w:rPr/>
      </w:r>
      <w:bookmarkStart w:id="18" w:name="sub_1031"/>
      <w:bookmarkStart w:id="19" w:name="sub_1031"/>
      <w:bookmarkEnd w:id="19"/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3308"/>
        <w:gridCol w:w="873"/>
        <w:gridCol w:w="619"/>
        <w:gridCol w:w="2647"/>
        <w:gridCol w:w="900"/>
      </w:tblGrid>
      <w:tr>
        <w:trPr/>
        <w:tc>
          <w:tcPr>
            <w:tcW w:w="1732" w:type="dxa"/>
            <w:tcBorders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Наименование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Ведение бухгалтерского учета</w:t>
            </w:r>
          </w:p>
        </w:tc>
        <w:tc>
          <w:tcPr>
            <w:tcW w:w="8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Код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А</w:t>
            </w:r>
          </w:p>
        </w:tc>
        <w:tc>
          <w:tcPr>
            <w:tcW w:w="26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Уровень квалификации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5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776"/>
        <w:gridCol w:w="1866"/>
        <w:gridCol w:w="1267"/>
        <w:gridCol w:w="2651"/>
      </w:tblGrid>
      <w:tr>
        <w:trPr/>
        <w:tc>
          <w:tcPr>
            <w:tcW w:w="2520" w:type="dxa"/>
            <w:tcBorders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Происхождение обобщенной трудовой функции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Оригинал X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Заимствовано из оригинала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520" w:type="dxa"/>
            <w:tcBorders/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66" w:type="dxa"/>
            <w:tcBorders>
              <w:top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267" w:type="dxa"/>
            <w:tcBorders>
              <w:top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Код оригинала</w:t>
            </w:r>
          </w:p>
        </w:tc>
        <w:tc>
          <w:tcPr>
            <w:tcW w:w="2651" w:type="dxa"/>
            <w:tcBorders>
              <w:top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Регистрационный номер профессионального стандарта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6"/>
        <w:gridCol w:w="7363"/>
      </w:tblGrid>
      <w:tr>
        <w:trPr/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Возможные наименования должностей, профессий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Бухгалтер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Бухгалтер II категории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Бухгалтер I категории</w:t>
            </w:r>
          </w:p>
        </w:tc>
      </w:tr>
      <w:tr>
        <w:trPr/>
        <w:tc>
          <w:tcPr>
            <w:tcW w:w="100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Требования к образованию и обучению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Среднее профессиональное образование - программы подготовки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специалистов среднего звена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или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</w:t>
            </w:r>
          </w:p>
        </w:tc>
      </w:tr>
      <w:tr>
        <w:trPr/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Требования к опыту практической работы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Для должностей с категорией - опыт работы в должности с более низкой (предшествующей) категорией не менее одного года</w:t>
            </w:r>
          </w:p>
        </w:tc>
      </w:tr>
      <w:tr>
        <w:trPr/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Особые условия допуска к работе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-</w:t>
            </w:r>
          </w:p>
        </w:tc>
      </w:tr>
      <w:tr>
        <w:trPr/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Другие характеристики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-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p>
      <w:pPr>
        <w:pStyle w:val="Style36"/>
        <w:bidi w:val="0"/>
        <w:ind w:left="0" w:right="0" w:hanging="0"/>
        <w:rPr/>
      </w:pPr>
      <w:r>
        <w:rPr/>
        <w:t>Дополнительные характеристики</w:t>
      </w:r>
    </w:p>
    <w:p>
      <w:pPr>
        <w:pStyle w:val="Normal"/>
        <w:bidi w:val="0"/>
        <w:ind w:left="0" w:right="0" w:firstLine="720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3"/>
        <w:gridCol w:w="1860"/>
        <w:gridCol w:w="5297"/>
      </w:tblGrid>
      <w:tr>
        <w:trPr/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Наименование документа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Код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2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ОКЗ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2411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Бухгалтеры</w:t>
            </w:r>
          </w:p>
        </w:tc>
      </w:tr>
      <w:tr>
        <w:trPr/>
        <w:tc>
          <w:tcPr>
            <w:tcW w:w="29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4311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Служащие по бухгалтерским операциям и учету</w:t>
            </w:r>
          </w:p>
        </w:tc>
      </w:tr>
      <w:tr>
        <w:trPr/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ЕКС</w:t>
            </w:r>
            <w:r>
              <w:rPr>
                <w:vertAlign w:val="superscript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-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Бухгалтер</w:t>
            </w:r>
          </w:p>
        </w:tc>
      </w:tr>
      <w:tr>
        <w:trPr/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ОКПДТР</w:t>
            </w:r>
            <w:r>
              <w:rPr>
                <w:vertAlign w:val="superscript"/>
              </w:rPr>
              <w:t>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20337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Бухгалтер (средней квалификации)</w:t>
            </w:r>
          </w:p>
        </w:tc>
      </w:tr>
      <w:tr>
        <w:trPr/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ОКСО</w:t>
            </w:r>
            <w:r>
              <w:rPr>
                <w:vertAlign w:val="superscript"/>
              </w:rPr>
              <w:t>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5.38.00.00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Экономика и управление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p>
      <w:pPr>
        <w:pStyle w:val="Style36"/>
        <w:bidi w:val="0"/>
        <w:ind w:left="0" w:right="0" w:hanging="0"/>
        <w:rPr/>
      </w:pPr>
      <w:bookmarkStart w:id="20" w:name="sub_1311"/>
      <w:bookmarkEnd w:id="20"/>
      <w:r>
        <w:rPr/>
        <w:t>3.1.1. Трудовая функция</w:t>
      </w:r>
    </w:p>
    <w:p>
      <w:pPr>
        <w:pStyle w:val="Normal"/>
        <w:bidi w:val="0"/>
        <w:ind w:left="0" w:right="0" w:firstLine="720"/>
        <w:rPr/>
      </w:pPr>
      <w:r>
        <w:rPr/>
      </w:r>
      <w:bookmarkStart w:id="21" w:name="sub_1311"/>
      <w:bookmarkStart w:id="22" w:name="sub_1311"/>
      <w:bookmarkEnd w:id="22"/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3934"/>
        <w:gridCol w:w="822"/>
        <w:gridCol w:w="1338"/>
        <w:gridCol w:w="1620"/>
        <w:gridCol w:w="719"/>
      </w:tblGrid>
      <w:tr>
        <w:trPr/>
        <w:tc>
          <w:tcPr>
            <w:tcW w:w="1646" w:type="dxa"/>
            <w:tcBorders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Наименование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Принятие к учету первичных учетных документов о фактах хозяйственной жизни экономического субъекта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Код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А/01.5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Уровень (подуровень) квалификации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5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737"/>
        <w:gridCol w:w="2300"/>
        <w:gridCol w:w="1406"/>
        <w:gridCol w:w="2491"/>
      </w:tblGrid>
      <w:tr>
        <w:trPr/>
        <w:tc>
          <w:tcPr>
            <w:tcW w:w="2146" w:type="dxa"/>
            <w:tcBorders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Происхождение трудовой функции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Оригинал X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Заимствовано из оригинала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46" w:type="dxa"/>
            <w:tcBorders/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37" w:type="dxa"/>
            <w:tcBorders>
              <w:top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06" w:type="dxa"/>
            <w:tcBorders>
              <w:top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Код оригинала</w:t>
            </w:r>
          </w:p>
        </w:tc>
        <w:tc>
          <w:tcPr>
            <w:tcW w:w="2491" w:type="dxa"/>
            <w:tcBorders>
              <w:top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Регистрационный номер профессионального стандарта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7379"/>
      </w:tblGrid>
      <w:tr>
        <w:trPr/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Трудовые действия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Составление (оформление) первичных учетных документов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Прием первичных учетных документов о фактах хозяйственной жизни экономического субъекта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Выявление случаев нарушения ответственными лицами графика документооборота и порядка представления в бухгалтерскую службу первичных учетных документов и информирование об этом руководителя бухгалтерской службы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Проверка первичных учетных документов в отношении формы, полноты оформления, реквизитов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Систематизация первичных учетных документов текущего отчетного периода в соответствии с учетной политикой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Составление на основе первичных учетных документов сводных учетных документов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Подготовка первичных учетных документов для передачи в архив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Изготовление копий первичных учетных документов, в том числе в случае их изъятия уполномоченными органами в соответствии с законодательством Российской Федерации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Обеспечение данными для проведения инвентаризации активов и обязательств экономического субъекта в соответствии с учетной политикой экономического субъекта</w:t>
            </w:r>
          </w:p>
        </w:tc>
      </w:tr>
      <w:tr>
        <w:trPr/>
        <w:tc>
          <w:tcPr>
            <w:tcW w:w="2700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Необходимые умения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Составлять (оформлять) первичные учетные документы, в том числе электронные документы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Осуществлять комплексную проверку первичных учетных документов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Обеспечивать сохранность первичных учетных документов до передачи их в архив</w:t>
            </w:r>
          </w:p>
        </w:tc>
      </w:tr>
      <w:tr>
        <w:trPr/>
        <w:tc>
          <w:tcPr>
            <w:tcW w:w="2700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Необходимые знания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Законодательство Российской Федерации о бухгалтерском учете, архивном деле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Практика применения законодательства Российской Федерации по вопросам оформления первичных учетных документов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Внутренние организационно-распорядительные документы экономического субъекта, регламентирующие порядок составления, хранения и передачи в архив первичных учетных документов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Порядок составления сводных учетных документов в целях осуществления контроля и упорядочения обработки данных о фактах хозяйственной жизни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Компьютерные программы для ведения бухгалтерского учета</w:t>
            </w:r>
          </w:p>
        </w:tc>
      </w:tr>
      <w:tr>
        <w:trPr/>
        <w:tc>
          <w:tcPr>
            <w:tcW w:w="2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Другие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характеристики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-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p>
      <w:pPr>
        <w:pStyle w:val="Style36"/>
        <w:bidi w:val="0"/>
        <w:ind w:left="0" w:right="0" w:hanging="0"/>
        <w:rPr/>
      </w:pPr>
      <w:bookmarkStart w:id="23" w:name="sub_1312"/>
      <w:bookmarkEnd w:id="23"/>
      <w:r>
        <w:rPr/>
        <w:t>3.1.2. Трудовая функция</w:t>
      </w:r>
    </w:p>
    <w:p>
      <w:pPr>
        <w:pStyle w:val="Normal"/>
        <w:bidi w:val="0"/>
        <w:ind w:left="0" w:right="0" w:firstLine="720"/>
        <w:rPr/>
      </w:pPr>
      <w:r>
        <w:rPr/>
      </w:r>
      <w:bookmarkStart w:id="24" w:name="sub_1312"/>
      <w:bookmarkStart w:id="25" w:name="sub_1312"/>
      <w:bookmarkEnd w:id="25"/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3954"/>
        <w:gridCol w:w="1081"/>
        <w:gridCol w:w="1260"/>
        <w:gridCol w:w="1620"/>
        <w:gridCol w:w="719"/>
      </w:tblGrid>
      <w:tr>
        <w:trPr/>
        <w:tc>
          <w:tcPr>
            <w:tcW w:w="1445" w:type="dxa"/>
            <w:tcBorders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Наименование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Денежное измерение объектов бухгалтерского учета и текущая группировка фактов хозяйственной жизни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А/02.5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Уровень (подуровень) квалификации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5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190"/>
        <w:gridCol w:w="1651"/>
        <w:gridCol w:w="1776"/>
        <w:gridCol w:w="2486"/>
      </w:tblGrid>
      <w:tr>
        <w:trPr/>
        <w:tc>
          <w:tcPr>
            <w:tcW w:w="1977" w:type="dxa"/>
            <w:tcBorders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Происхождение трудовой функции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Оригинал X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Заимствовано из оригинала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977" w:type="dxa"/>
            <w:tcBorders/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190" w:type="dxa"/>
            <w:tcBorders>
              <w:top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Код оригинала</w:t>
            </w:r>
          </w:p>
        </w:tc>
        <w:tc>
          <w:tcPr>
            <w:tcW w:w="2486" w:type="dxa"/>
            <w:tcBorders>
              <w:top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Регистрационный номер профессионального стандарта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7379"/>
      </w:tblGrid>
      <w:tr>
        <w:trPr/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Трудовые действия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Денежное измерение объектов бухгалтерского учета и осуществление соответствующих бухгалтерских записей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Регистрация данных, содержащихся в первичных учетных документах, в регистрах бухгалтерского учета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Отражение в бухгалтерском учете результатов переоценки объектов бухгалтерского учета, пересчета в рубли выраженной в иностранной валюте стоимости активов и обязательств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Составление отчетных калькуляций, калькуляций себестоимости продукции (работ, услуг), распределение косвенных расходов, начисление амортизации активов в соответствии с учетной политикой экономического субъекта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Сопоставление результатов инвентаризации с данными регистров бухгалтерского учета и составление сличительных ведомостей</w:t>
            </w:r>
          </w:p>
        </w:tc>
      </w:tr>
      <w:tr>
        <w:trPr/>
        <w:tc>
          <w:tcPr>
            <w:tcW w:w="2700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Необходимые умения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Вести регистрацию и накопление данных посредством двойной записи, по простой системе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Применять правила стоимостного измерения объектов бухгалтерского учета, способы начисления амортизации, принятые в учетной политике экономического субъекта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Составлять бухгалтерские записи в соответствии с рабочим планом счетов экономического субъекта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Применять методы калькулирования себестоимости продукции (работ, услуг), составлять отчетные калькуляции, производить расчеты заработной платы, пособий и иных выплат работникам экономического субъекта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Исчислять рублевый эквивалент выраженной в иностранной валюте стоимости активов и обязательств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>
        <w:trPr/>
        <w:tc>
          <w:tcPr>
            <w:tcW w:w="2700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Необходимые знания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Законодательство Российской Федерации о бухгалтерском учете, налогах и сборах, социальном и медицинском страховании, пенсионном обеспечении, гражданское, трудовое, таможенное законодательство Российской Федерации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Практика применения законодательства Российской Федерации по вопросам денежного измерения объектов бухгалтерского учета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Методы калькулирования себестоимости продукции (работ, услуг)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Методы учета затрат продукции (работ, услуг)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Внутренние организационно-распорядительные документы экономического субъекта, регламентирующие стоимостное измерение объектов бухгалтерского учета, а также оплату труда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Экономика и организация производства и управления в экономическом субъекте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Компьютерные программы для ведения бухгалтерского учета</w:t>
            </w:r>
          </w:p>
        </w:tc>
      </w:tr>
      <w:tr>
        <w:trPr/>
        <w:tc>
          <w:tcPr>
            <w:tcW w:w="2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Другие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характеристики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-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p>
      <w:pPr>
        <w:pStyle w:val="Style36"/>
        <w:bidi w:val="0"/>
        <w:ind w:left="0" w:right="0" w:hanging="0"/>
        <w:rPr/>
      </w:pPr>
      <w:bookmarkStart w:id="26" w:name="sub_1313"/>
      <w:bookmarkEnd w:id="26"/>
      <w:r>
        <w:rPr/>
        <w:t>3.1.3. Трудовая функция</w:t>
      </w:r>
    </w:p>
    <w:p>
      <w:pPr>
        <w:pStyle w:val="Normal"/>
        <w:bidi w:val="0"/>
        <w:ind w:left="0" w:right="0" w:firstLine="720"/>
        <w:rPr/>
      </w:pPr>
      <w:r>
        <w:rPr/>
      </w:r>
      <w:bookmarkStart w:id="27" w:name="sub_1313"/>
      <w:bookmarkStart w:id="28" w:name="sub_1313"/>
      <w:bookmarkEnd w:id="28"/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3767"/>
        <w:gridCol w:w="1080"/>
        <w:gridCol w:w="1091"/>
        <w:gridCol w:w="1969"/>
        <w:gridCol w:w="719"/>
      </w:tblGrid>
      <w:tr>
        <w:trPr/>
        <w:tc>
          <w:tcPr>
            <w:tcW w:w="1453" w:type="dxa"/>
            <w:tcBorders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Наименование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Итоговое обобщение фактов хозяйственной жизни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Код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А/03.5</w:t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Уровень(подуровень) квалификации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5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741"/>
        <w:gridCol w:w="1877"/>
        <w:gridCol w:w="1733"/>
        <w:gridCol w:w="2583"/>
      </w:tblGrid>
      <w:tr>
        <w:trPr/>
        <w:tc>
          <w:tcPr>
            <w:tcW w:w="2146" w:type="dxa"/>
            <w:tcBorders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Происхождение трудовой функции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Оригинал X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Заимствовано из оригинала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46" w:type="dxa"/>
            <w:tcBorders/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41" w:type="dxa"/>
            <w:tcBorders>
              <w:top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77" w:type="dxa"/>
            <w:tcBorders>
              <w:top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33" w:type="dxa"/>
            <w:tcBorders>
              <w:top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Код оригинала</w:t>
            </w:r>
          </w:p>
        </w:tc>
        <w:tc>
          <w:tcPr>
            <w:tcW w:w="2583" w:type="dxa"/>
            <w:tcBorders>
              <w:top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Регистрационный номер профессионального стандарта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7379"/>
      </w:tblGrid>
      <w:tr>
        <w:trPr/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Трудовые действия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Подсчет в регистрах бухгалтерского учета итогов и остатков по счетам синтетического и аналитического учета, закрытие оборотов по счетам бухгалтерского учета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Контроль тождества данных аналитического учета оборотам и остаткам по счетам синтетического учета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Составление оборотно-сальдовой ведомости и главной книги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Подготовка пояснений, подбор необходимых документов для проведения внутреннего контроля, государственного (муниципального) финансового контроля, внутреннего и внешнего аудита, ревизий, налоговых и иных проверок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Предоставление регистров бухгалтерского учета для их изъятия уполномоченными органами в соответствии с законодательством Российской Федерации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Систематизация и комплектование регистров бухгалтерского учета за отчетный период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Передача регистров бухгалтерского учета в архив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Изготовление и предоставление по требованию уполномоченных органов копий регистров бухгалтерского учета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Отражение в бухгалтерском учете выявленных расхождений между фактическим наличием объектов и данными регистров бухгалтерского учета</w:t>
            </w:r>
          </w:p>
        </w:tc>
      </w:tr>
      <w:tr>
        <w:trPr/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Необходимые умения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Сопоставлять данные аналитического учета с оборотами и остатками по счетам синтетического учета на последний календарный день каждого месяца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Готовить справки, ответы на запросы, содержащие информацию, формируемую в системе бухгалтерского учета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Обеспечивать сохранность регистров бухгалтерского учета до передачи их в архив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Исправлять ошибки, допущенные при ведении бухгалтерского учета, в соответствии с установленными правилами</w:t>
            </w:r>
          </w:p>
        </w:tc>
      </w:tr>
      <w:tr>
        <w:trPr/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Необходимые знания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Законодательство Российской Федерации о бухгалтерском учете, налогах и сборах, архивном деле, социальном и медицинском страховании, пенсионном обеспечении, хранении и изъятии регистров бухгалтерского учета, гражданское, трудовое, таможенное законодательство Российской Федерации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Практика применения законодательства Российской Федерации по бухгалтерскому учету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Внутренние организационно-распорядительные документы экономического субъекта, регламентирующие особенности группировки информации, содержащейся в первичных учетных документах, хранения документов и защиты информации в экономическом субъекте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Экономика и организация производства и управления в экономическом субъекте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Компьютерные программы для ведения бухгалтерского учета</w:t>
            </w:r>
          </w:p>
        </w:tc>
      </w:tr>
      <w:tr>
        <w:trPr/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Другие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характеристики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-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p>
      <w:pPr>
        <w:pStyle w:val="Style36"/>
        <w:bidi w:val="0"/>
        <w:ind w:left="0" w:right="0" w:hanging="0"/>
        <w:rPr/>
      </w:pPr>
      <w:bookmarkStart w:id="29" w:name="sub_1032"/>
      <w:bookmarkEnd w:id="29"/>
      <w:r>
        <w:rPr/>
        <w:t>3.2. Обобщенная трудовая функция</w:t>
      </w:r>
    </w:p>
    <w:p>
      <w:pPr>
        <w:pStyle w:val="Normal"/>
        <w:bidi w:val="0"/>
        <w:ind w:left="0" w:right="0" w:firstLine="720"/>
        <w:rPr/>
      </w:pPr>
      <w:r>
        <w:rPr/>
      </w:r>
      <w:bookmarkStart w:id="30" w:name="sub_1032"/>
      <w:bookmarkStart w:id="31" w:name="sub_1032"/>
      <w:bookmarkEnd w:id="31"/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4670"/>
        <w:gridCol w:w="1081"/>
        <w:gridCol w:w="719"/>
        <w:gridCol w:w="1620"/>
        <w:gridCol w:w="540"/>
      </w:tblGrid>
      <w:tr>
        <w:trPr/>
        <w:tc>
          <w:tcPr>
            <w:tcW w:w="1449" w:type="dxa"/>
            <w:tcBorders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Наименование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Составление и представление бухгалтерской (финансовой) отчетности экономического субъекта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В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Уровень квалификации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6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1837"/>
        <w:gridCol w:w="1719"/>
        <w:gridCol w:w="1959"/>
        <w:gridCol w:w="2520"/>
      </w:tblGrid>
      <w:tr>
        <w:trPr/>
        <w:tc>
          <w:tcPr>
            <w:tcW w:w="2045" w:type="dxa"/>
            <w:tcBorders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Происхождение обобщенной трудовой функции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Оригинал X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Заимствовано из оригинала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045" w:type="dxa"/>
            <w:tcBorders/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37" w:type="dxa"/>
            <w:tcBorders>
              <w:top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19" w:type="dxa"/>
            <w:tcBorders>
              <w:top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59" w:type="dxa"/>
            <w:tcBorders>
              <w:top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Код оригинала</w:t>
            </w:r>
          </w:p>
        </w:tc>
        <w:tc>
          <w:tcPr>
            <w:tcW w:w="2520" w:type="dxa"/>
            <w:tcBorders>
              <w:top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Регистрационный номер профессионального стандарта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5"/>
        <w:gridCol w:w="7704"/>
      </w:tblGrid>
      <w:tr>
        <w:trPr/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Возможные наименования должностей, профессий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Главный бухгалтер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Начальник (руководитель, директор) отдела (управления, службы, департамента) бухгалтерского учета</w:t>
            </w:r>
          </w:p>
        </w:tc>
      </w:tr>
      <w:tr>
        <w:trPr/>
        <w:tc>
          <w:tcPr>
            <w:tcW w:w="100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Требования к образованию и обучению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Высшее образование - бакалавриат или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Высшее образование (непрофильное) - бакалавриат и дополнительное профессиональное образование - программы профессиональной переподготовки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или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Среднее профессиональное образование - программы подготовки специалистов среднего звена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или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</w:t>
            </w:r>
          </w:p>
        </w:tc>
      </w:tr>
      <w:tr>
        <w:trPr/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Требования к опыту практической работы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Не менее пяти лет бухгалтерско-финансовой работы при наличии высшего образования</w:t>
            </w:r>
          </w:p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Не менее семи лет бухгалтерско-финансовой работы при наличии среднего профессионального образования</w:t>
            </w:r>
          </w:p>
        </w:tc>
      </w:tr>
      <w:tr>
        <w:trPr/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Особые условия допуска к работе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В открытых акционерных обществах (за исключением кредитных организаций), страховых организациях и негосударственных пенсионных фондах, акционерных инвестиционных фондах, управляющих компаниях паевых инвестиционных фондов, в иных экономических субъектах, ценные бумаги которых допущены к обращению на организованных торгах (за исключением кредитных организаций), в органах управления государственных внебюджетных фондов, органах управления государственных территориальных внебюджетных фондов, централизованных бухгалтериях, осуществляющих функции ведения бухгалтерского учета в организациях бюджетной сферы (государственного сектора), главный бухгалтер или иное должностное лицо, на которое возлагается ведение бухгалтерского учета, должны отвечать следующим требованиям:</w:t>
            </w:r>
          </w:p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1) иметь высшее образование;</w:t>
            </w:r>
          </w:p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2) иметь стаж работы, связанной с ведением бухгалтерского учета, составлением бухгалтерской (финансовой) отчетности либо с аудиторской деятельностью, не менее трех лет из последних пяти календарных лет, а при отсутствии высшего образования в области бухгалтерского учета и аудита - не менее пяти лет из последних семи календарных лет;</w:t>
            </w:r>
          </w:p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3) не иметь неснятой или непогашенной судимости за преступления в сфере экономики</w:t>
            </w:r>
            <w:r>
              <w:rPr>
                <w:vertAlign w:val="superscript"/>
              </w:rPr>
              <w:t>6</w:t>
            </w:r>
          </w:p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Главный бухгалтер кредитной организации и главный бухгалтер некредитной финансовой организации должны отвечать требованиям, установленным Центральным банком Российской Федерации</w:t>
            </w:r>
            <w:r>
              <w:rPr>
                <w:vertAlign w:val="superscript"/>
              </w:rPr>
              <w:t>7</w:t>
            </w:r>
          </w:p>
        </w:tc>
      </w:tr>
      <w:tr>
        <w:trPr/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Другие</w:t>
            </w:r>
          </w:p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характеристики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Дополнительное профессиональное образование - программы повышения квалификации в объеме не менее 120 часов за три последовательных календарных года, но не менее 20 часов в каждый год</w:t>
            </w:r>
            <w:r>
              <w:rPr>
                <w:vertAlign w:val="superscript"/>
              </w:rPr>
              <w:t>8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p>
      <w:pPr>
        <w:pStyle w:val="Style36"/>
        <w:bidi w:val="0"/>
        <w:ind w:left="0" w:right="0" w:hanging="0"/>
        <w:rPr/>
      </w:pPr>
      <w:r>
        <w:rPr/>
        <w:t>Дополнительные характеристики</w:t>
      </w:r>
    </w:p>
    <w:p>
      <w:pPr>
        <w:pStyle w:val="Normal"/>
        <w:bidi w:val="0"/>
        <w:ind w:left="0" w:right="0" w:firstLine="720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9"/>
        <w:gridCol w:w="1806"/>
        <w:gridCol w:w="5395"/>
      </w:tblGrid>
      <w:tr>
        <w:trPr/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Наименование документа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Код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ОКЗ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1211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Управляющие финансовой деятельностью</w:t>
            </w:r>
          </w:p>
        </w:tc>
      </w:tr>
      <w:tr>
        <w:trPr/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ЕКС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-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Главный бухгалтер</w:t>
            </w:r>
          </w:p>
        </w:tc>
      </w:tr>
      <w:tr>
        <w:trPr/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ОКПДТР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20656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Главный бухгалтер</w:t>
            </w:r>
          </w:p>
        </w:tc>
      </w:tr>
      <w:tr>
        <w:trPr/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ОКСО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5.38.00.00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Экономика и управление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p>
      <w:pPr>
        <w:pStyle w:val="Style36"/>
        <w:bidi w:val="0"/>
        <w:ind w:left="0" w:right="0" w:hanging="0"/>
        <w:rPr/>
      </w:pPr>
      <w:bookmarkStart w:id="32" w:name="sub_1321"/>
      <w:bookmarkEnd w:id="32"/>
      <w:r>
        <w:rPr/>
        <w:t>3.2.1. Трудовая функция</w:t>
      </w:r>
    </w:p>
    <w:p>
      <w:pPr>
        <w:pStyle w:val="Normal"/>
        <w:bidi w:val="0"/>
        <w:ind w:left="0" w:right="0" w:firstLine="720"/>
        <w:rPr/>
      </w:pPr>
      <w:r>
        <w:rPr/>
      </w:r>
      <w:bookmarkStart w:id="33" w:name="sub_1321"/>
      <w:bookmarkStart w:id="34" w:name="sub_1321"/>
      <w:bookmarkEnd w:id="34"/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3677"/>
        <w:gridCol w:w="901"/>
        <w:gridCol w:w="1226"/>
        <w:gridCol w:w="1734"/>
        <w:gridCol w:w="819"/>
      </w:tblGrid>
      <w:tr>
        <w:trPr/>
        <w:tc>
          <w:tcPr>
            <w:tcW w:w="1722" w:type="dxa"/>
            <w:tcBorders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Наименование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Составление бухгалтерской (финансовой) отчетности</w:t>
            </w:r>
          </w:p>
        </w:tc>
        <w:tc>
          <w:tcPr>
            <w:tcW w:w="9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Код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В/01.6</w:t>
            </w:r>
          </w:p>
        </w:tc>
        <w:tc>
          <w:tcPr>
            <w:tcW w:w="17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Уровень (подуровень) квалификации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6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1703"/>
        <w:gridCol w:w="1632"/>
        <w:gridCol w:w="1906"/>
        <w:gridCol w:w="2405"/>
      </w:tblGrid>
      <w:tr>
        <w:trPr/>
        <w:tc>
          <w:tcPr>
            <w:tcW w:w="2434" w:type="dxa"/>
            <w:tcBorders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Происхождение трудовой функции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Оригинал X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Заимствовано из оригинала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34" w:type="dxa"/>
            <w:tcBorders/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06" w:type="dxa"/>
            <w:tcBorders>
              <w:top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Код оригинала</w:t>
            </w:r>
          </w:p>
        </w:tc>
        <w:tc>
          <w:tcPr>
            <w:tcW w:w="2405" w:type="dxa"/>
            <w:tcBorders>
              <w:top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Регистрационный номер профессионального стандарта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7379"/>
      </w:tblGrid>
      <w:tr>
        <w:trPr/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Трудовые действия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Организация и планирование процесса формирования информации в системе бухгалтерского учета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Координация и контроль процесса формирования информации в системе бухгалтерского учета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Формирование числовых показателей отчетов, входящих в состав бухгалтерской (финансовой) отчетности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Счетная и логическая проверка правильности формирования числовых показателей отчетов, входящих в состав бухгалтерской (финансовой) отчетности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Формирование пояснений к бухгалтерскому балансу и отчету о финансовых результатах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Обеспечение ознакомления, согласования и подписания руководителем экономического субъекта бухгалтерской (финансовой) отчетности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Обеспечение представления бухгалтерской (финансовой) отчетности в соответствии с законодательством Российской Федерации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Обеспечение необходимыми документами бухгалтерского учета процессов внутреннего контроля, государственного (муниципального) финансового контроля, внутреннего и внешнего аудита, ревизий, налоговых и иных проверок, подготовка документов о разногласиях по результатам государственного (муниципального) финансового контроля, аудита, ревизий, налоговых и иных проверок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Обеспечение сохранности бухгалтерской (финансовой) отчетности до ее передачи в архив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Организация передачи бухгалтерской (финансовой) отчетности в архив в установленные сроки</w:t>
            </w:r>
          </w:p>
        </w:tc>
      </w:tr>
      <w:tr>
        <w:trPr/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Необходимые умения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Определять объем учетных работ, структуру и численность работников бухгалтерской службы, потребность в материально-технических, финансовых и иных ресурсах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Разрабатывать внутренние организационно-распорядительные документы, в том числе стандарты бухгалтерского учета экономического субъекта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Определять (разрабатывать) способы ведения бухгалтерского учета и формировать учетную политику экономического субъекта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Оценивать возможные последствия изменений в учетной политике экономического субъекта, в том числе их влияние на его дальнейшую деятельность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Разрабатывать формы первичных учетных документов, регистров бухгалтерского учета, формы бухгалтерской (финансовой) отчетности и составлять график документооборота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Организовывать делопроизводство в бухгалтерской службе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Планировать объемы и сроки выполнения работ в отчетный период для целей составления бухгалтерской (финансовой) отчетности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Организовывать процесс восстановления бухгалтерского учета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Распределять объем учетных работ между работниками (группами работников) бухгалтерской службы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Планировать сроки, продолжительность и тематику повышения квалификации работников бухгалтерской службы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Контролировать соблюдение сроков и качества выполнения работ по формированию информации в системе бухгалтерского учета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Оценивать существенность информации, раскрываемой в бухгалтерской (финансовой) отчетности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Формировать в соответствии с установленными правилами числовые показатели в отчетах, входящих в состав бухгалтерской (финансовой) отчетности, при централизованном и децентрализованном ведении бухгалтерского учета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Составлять бухгалтерскую (финансовую) отчетность при реорганизации или ликвидации юридического лица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Применять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Обосновывать принятые экономическим субъектом решения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>
        <w:trPr/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Необходимые знания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Законодательство Российской Федерации о бухгалтерском учете, налогах и сборах, аудиторской деятельности, официальном статистическом учете, архивном деле, социальном и медицинском страховании, пенсионном обеспечении; о противодействии коррупции и коммерческому подкупу, легализации (отмыванию) доходов, полученных преступным путем, и финансированию терроризма; о порядке изъятия бухгалтерских документов, об ответственности за непредставление или представление недостоверной отчетности; гражданское, таможенное, трудовое, валютное, бюджетное законодательство Российской Федерации; законодательство Российской Федерации в сфере деятельности экономического субъекта; практика применения законодательства Российской Федерации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Судебная практика по вопросам бухгалтерского учета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Международные стандарты финансовой отчетности (в зависимости от сферы деятельности экономического субъекта)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Внутренние организационно-распорядительные документы экономического субъекта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Экономика, организация производства и управления в экономическом субъекте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Методы финансового анализа и финансовых вычислений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Порядок обмена информацией по телекоммуникационным каналам связи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Современные технологии автоматизированной обработки информации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Отечественный и зарубежный опыт в области управления процессом формирования информации в системе бухгалтерского учета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Компьютерные программы для ведения бухгалтерского учета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Правила защиты информации</w:t>
            </w:r>
          </w:p>
        </w:tc>
      </w:tr>
      <w:tr>
        <w:trPr/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Другие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характеристики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-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p>
      <w:pPr>
        <w:pStyle w:val="Style36"/>
        <w:bidi w:val="0"/>
        <w:ind w:left="0" w:right="0" w:hanging="0"/>
        <w:rPr/>
      </w:pPr>
      <w:bookmarkStart w:id="35" w:name="sub_1322"/>
      <w:bookmarkEnd w:id="35"/>
      <w:r>
        <w:rPr/>
        <w:t>3.2.2. Трудовая функция</w:t>
      </w:r>
    </w:p>
    <w:p>
      <w:pPr>
        <w:pStyle w:val="Normal"/>
        <w:bidi w:val="0"/>
        <w:ind w:left="0" w:right="0" w:firstLine="720"/>
        <w:rPr/>
      </w:pPr>
      <w:r>
        <w:rPr/>
      </w:r>
      <w:bookmarkStart w:id="36" w:name="sub_1322"/>
      <w:bookmarkStart w:id="37" w:name="sub_1322"/>
      <w:bookmarkEnd w:id="37"/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3950"/>
        <w:gridCol w:w="901"/>
        <w:gridCol w:w="1260"/>
        <w:gridCol w:w="1979"/>
        <w:gridCol w:w="540"/>
      </w:tblGrid>
      <w:tr>
        <w:trPr/>
        <w:tc>
          <w:tcPr>
            <w:tcW w:w="1449" w:type="dxa"/>
            <w:tcBorders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Наименование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Внутренний контроль ведения бухгалтерского учета и составления бухгалтерской (финансовой) отчетности</w:t>
            </w:r>
          </w:p>
        </w:tc>
        <w:tc>
          <w:tcPr>
            <w:tcW w:w="9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В/02.6</w:t>
            </w:r>
          </w:p>
        </w:tc>
        <w:tc>
          <w:tcPr>
            <w:tcW w:w="19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6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700"/>
        <w:gridCol w:w="1718"/>
        <w:gridCol w:w="1857"/>
        <w:gridCol w:w="2540"/>
      </w:tblGrid>
      <w:tr>
        <w:trPr/>
        <w:tc>
          <w:tcPr>
            <w:tcW w:w="2265" w:type="dxa"/>
            <w:tcBorders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Происхождение трудовой функции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Оригинал 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Заимствовано из оригинала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18" w:type="dxa"/>
            <w:tcBorders>
              <w:top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57" w:type="dxa"/>
            <w:tcBorders>
              <w:top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Код оригинала</w:t>
            </w:r>
          </w:p>
        </w:tc>
        <w:tc>
          <w:tcPr>
            <w:tcW w:w="2540" w:type="dxa"/>
            <w:tcBorders>
              <w:top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Регистрационный номер профессионального стандарта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7379"/>
      </w:tblGrid>
      <w:tr>
        <w:trPr/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Трудовые действия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Организация и планирование процесса внутреннего контроля ведения бухгалтерского учета и составления бухгалтерской (финансовой) отчетности экономического субъекта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Проверка обоснованности первичных учетных документов, которыми оформлены факты хозяйственной жизни, логическая увязка отдельных показателей; проверка качества ведения регистров бухгалтерского учета и составления бухгалтерской (финансовой) отчетности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Проверка качества бухгалтерской (финансовой) отчетности обособленных подразделений экономического субъекта (при децентрализованном ведении бухгалтерского учета)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Контроль соблюдения процедур внутреннего контроля ведения бухгалтерского учета и составления бухгалтерской (финансовой) отчетности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Подготовка и представление отчетов о состоянии внутреннего контроля экономического субъекта, организация их хранения и передачи в архив в установленные сроки</w:t>
            </w:r>
          </w:p>
        </w:tc>
      </w:tr>
      <w:tr>
        <w:trPr/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Необходимые умения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Осуществлять внутренний контроль ведения бухгалтерского учета и составления бухгалтерской (финансовой) отчетности экономического субъекта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Разрабатывать внутренние организационно-распорядительные документы, регламентирующие организацию и осуществление внутреннего контроля ведения бухгалтерского учета и составления бухгалтерской (финансовой) отчетности экономического субъекта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Проверять качество составления регистров бухгалтерского учета, бухгалтерской (финансовой) отчетности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Осуществлять непрерывный мониторинг соответствия внутреннего контроля целям деятельности экономического субъекта, разрабатывать мероприятия по его совершенствованию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Выявлять и оценивать риски, способные повлиять на достоверность бухгалтерской (финансовой) отчетности, в том числе риски от злоупотреблений, и определять процедуры, направленные на минимизацию этих рисков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Определять и изменять границы контрольной среды экономического субъекта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Распределять полномочия, обязанности и ответственность между работниками за выполнение процедур внутреннего контроля, осуществлять проверку их выполнения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Формировать справочник типовых фактов хозяйственной жизни экономического и использовать его в процессе осуществления внутреннего контроля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Координировать взаимоотношения работников в процессе выполнения ими контрольных процедур с субъектами внутреннего контроля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Проводить оценку состояния и эффективности внутреннего контроля в экономическом субъекте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Составлять отчеты о результатах внутреннего контроля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>
        <w:trPr/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Необходимые знания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Методики внутреннего контроля ведения бухгалтерского учета и составления бухгалтерской (финансовой) отчетности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Законодательство Российской Федерации о бухгалтерском учете, налогах и сборах, аудиторской деятельности, архивном деле, социальном и медицинском страховании, пенсионном обеспечении; о противодействии коррупции и коммерческому подкупу, легализации (отмыванию) доходов, полученных преступным путем, и финансированию терроризма; гражданское, таможенное, трудовое, валютное, бюджетное законодательство Российской Федерации; законодательство Российской Федерации в сфере деятельности экономического субъекта; практика применения законодательства Российской Федерации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Судебная практика по спорам, связанным с фактами хозяйственной жизни экономических субъектов, ведением бухгалтерского учета и составлением бухгалтерской (финансовой) отчетности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Порядок составления сводных учетных документов в целях осуществления контроля и упорядочения обработки данных о фактах хозяйственной жизни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Внутренние организационно-распорядительные документы экономического субъекта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Отечественный и зарубежный опыт в сфере организации и осуществления внутреннего контроля ведения бухгалтерского учета и составления бухгалтерской (финансовой) отчетности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Международные стандарты финансовой отчетности (в зависимости от сферы деятельности экономического субъекта), международные стандарты аудита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Экономика, организация производства и управления в экономическом субъекте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Компьютерные программы для ведения бухгалтерского учета</w:t>
            </w:r>
          </w:p>
        </w:tc>
      </w:tr>
      <w:tr>
        <w:trPr/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Другие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характеристики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-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p>
      <w:pPr>
        <w:pStyle w:val="Style36"/>
        <w:bidi w:val="0"/>
        <w:ind w:left="0" w:right="0" w:hanging="0"/>
        <w:rPr/>
      </w:pPr>
      <w:bookmarkStart w:id="38" w:name="sub_1323"/>
      <w:bookmarkEnd w:id="38"/>
      <w:r>
        <w:rPr/>
        <w:t>3.2.3. Трудовая функция</w:t>
      </w:r>
    </w:p>
    <w:p>
      <w:pPr>
        <w:pStyle w:val="Normal"/>
        <w:bidi w:val="0"/>
        <w:ind w:left="0" w:right="0" w:firstLine="720"/>
        <w:rPr/>
      </w:pPr>
      <w:r>
        <w:rPr/>
      </w:r>
      <w:bookmarkStart w:id="39" w:name="sub_1323"/>
      <w:bookmarkStart w:id="40" w:name="sub_1323"/>
      <w:bookmarkEnd w:id="40"/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3950"/>
        <w:gridCol w:w="901"/>
        <w:gridCol w:w="1260"/>
        <w:gridCol w:w="1979"/>
        <w:gridCol w:w="540"/>
      </w:tblGrid>
      <w:tr>
        <w:trPr/>
        <w:tc>
          <w:tcPr>
            <w:tcW w:w="1449" w:type="dxa"/>
            <w:tcBorders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Наименование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Ведение налогового учета, составление налоговых расчетов и деклараций, налоговое планирование</w:t>
            </w:r>
          </w:p>
        </w:tc>
        <w:tc>
          <w:tcPr>
            <w:tcW w:w="9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В/03.6</w:t>
            </w:r>
          </w:p>
        </w:tc>
        <w:tc>
          <w:tcPr>
            <w:tcW w:w="19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6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951"/>
        <w:gridCol w:w="1675"/>
        <w:gridCol w:w="1882"/>
        <w:gridCol w:w="2087"/>
      </w:tblGrid>
      <w:tr>
        <w:trPr/>
        <w:tc>
          <w:tcPr>
            <w:tcW w:w="2485" w:type="dxa"/>
            <w:tcBorders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Происхождение трудовой функции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Оригинал X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Заимствовано из оригинала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85" w:type="dxa"/>
            <w:tcBorders/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75" w:type="dxa"/>
            <w:tcBorders>
              <w:top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82" w:type="dxa"/>
            <w:tcBorders>
              <w:top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Код оригинала</w:t>
            </w:r>
          </w:p>
        </w:tc>
        <w:tc>
          <w:tcPr>
            <w:tcW w:w="2087" w:type="dxa"/>
            <w:tcBorders>
              <w:top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Регистрационный номер профессионального стандарта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tbl>
      <w:tblPr>
        <w:tblW w:w="100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7300"/>
      </w:tblGrid>
      <w:tr>
        <w:trPr/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Трудовые действия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Организация ведения налогового учета, составления налоговых расчетов и деклараций в экономическом субъекте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Организация исчисления и уплаты взносов в государственные внебюджетные фонды, составления соответствующей отчетности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Обеспечение представления налоговых расчетов и деклараций, отчетности в государственные внебюджетные фонды в надлежащие адреса и в установленные сроки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Координация процесса ведения в экономическом субъекте налогового учета, составления налоговых расчетов и деклараций, отчетности в государственные внебюджетные фонды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Контроль ведения в экономическом субъекте налогового учета и составления налоговых расчетов и деклараций, отчетности в государственные внебюджетные фонды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Обеспечение необходимыми документами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проверок, подготовка соответствующих документов о разногласиях по результатам государственного (муниципального) финансового контроля, аудита, ревизий, налоговых и иных проверок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Организация налогового планирования в экономическом субъекте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Формирование налоговой политики экономического субъекта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Проверка качества налоговых расчетов и деклараций обособленных подразделений экономического субъекта (при децентрализованном ведении налогового учета)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Контроль соблюдения требований налоговой политики в процессе осуществления экономическим субъектом (его обособленными подразделениями и дочерними обществами) деятельности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Обеспечение сохранности документов и регистров налогового учета, налоговых расчетов и деклараций, отчетности в государственные внебюджетные фонды и последующей их передачи в архив</w:t>
            </w:r>
          </w:p>
        </w:tc>
      </w:tr>
      <w:tr>
        <w:trPr/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Необходимые умения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Разрабатывать внутренние организационно-распорядительные документы, регламентирующие ведение налогового учета, составление налоговых расчетов и деклараций, отчетности в государственные внебюджетные фонды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Распределять между работниками объемы работ по ведению в экономическом субъекте налогового учета и отчетности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Идентифицировать объекты налогообложения, исчислять налоговую базу, сумму налога и сбора, а также сумму взносов в государственные внебюджетные фонды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Проверять качество составления регистров налогового учета, налоговых расчетов и деклараций, отчетности в государственные внебюджетные фонды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Обеспечивать установленные сроки выполнения работ и представления налоговых расчетов и деклараций, отчетности в государственные внебюджетные фонды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Исправлять ошибки в налоговом учете, налоговых расчетах и декларациях, отчетности в государственные внебюджетные фонды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Обосновывать принятые экономическим субъектом решения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Разрабатывать внутренние организационно-распорядительные документы, регулирующие организацию и осуществление налогового планирования в экономическом субъекте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Осуществлять меры налоговой оптимизации в конкретных условиях деятельности по всей совокупности налогов и сборов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Обеспечивать в рабочее время сохранность налоговых расчетов и деклараций и последующую их передачу в архив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Разрабатывать формы налоговых регистров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Оценивать изменение налоговых обязательств и рисков в результате принятия управленческих решений, не соответствующих утвержденной налоговой политике экономического субъекта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Формировать и применять набор инструментов налогового планирования (налоговые льготы, формы договорных взаимоотношений, цены сделок, ставки налогообложения, объекты налогообложения, социальные налоговые режимы)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Осуществлять мониторинг законодательства Российской Федерации о налогах и сборах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Корректировать налоговую политику экономического субъекта в связи с изменениями законодательства Российской Федерации о налогах и сборах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Анализировать налоговое законодательство Российской Федерации, типичные ошибки налогоплательщиков, практику применения законодательства Российской Федерации налоговыми органами, арбитражными судами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>
        <w:trPr/>
        <w:tc>
          <w:tcPr>
            <w:tcW w:w="2700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Необходимые знания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Законодательство Российской Федерации о налогах и сборах, бухгалтерском учете, социальном и медицинском страховании, пенсионном обеспечении; гражданское, таможенное, трудовое, валютное, бюджетное законодательство Российской Федерации; законодательство Российской Федерации, регулирующее административную и уголовную ответственность за нарушения в сфере уплаты налогов и сборов; законодательство Российской Федерации в сфере деятельности экономического субъекта; практика применения законодательства Российской Федерации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Судебная практика по налогообложению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Внутренние организационно-распорядительные документы экономического субъекта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Компьютерные программы для ведения бухгалтерского учета</w:t>
            </w:r>
          </w:p>
        </w:tc>
      </w:tr>
      <w:tr>
        <w:trPr/>
        <w:tc>
          <w:tcPr>
            <w:tcW w:w="2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Другие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характеристики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-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p>
      <w:pPr>
        <w:pStyle w:val="Style36"/>
        <w:bidi w:val="0"/>
        <w:ind w:left="0" w:right="0" w:hanging="0"/>
        <w:rPr/>
      </w:pPr>
      <w:bookmarkStart w:id="41" w:name="sub_1324"/>
      <w:bookmarkEnd w:id="41"/>
      <w:r>
        <w:rPr/>
        <w:t>3.2.4. Трудовая функция</w:t>
      </w:r>
    </w:p>
    <w:p>
      <w:pPr>
        <w:pStyle w:val="Normal"/>
        <w:bidi w:val="0"/>
        <w:ind w:left="0" w:right="0" w:firstLine="720"/>
        <w:rPr/>
      </w:pPr>
      <w:r>
        <w:rPr/>
      </w:r>
      <w:bookmarkStart w:id="42" w:name="sub_1324"/>
      <w:bookmarkStart w:id="43" w:name="sub_1324"/>
      <w:bookmarkEnd w:id="43"/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240"/>
        <w:gridCol w:w="1079"/>
        <w:gridCol w:w="1081"/>
        <w:gridCol w:w="2160"/>
        <w:gridCol w:w="719"/>
      </w:tblGrid>
      <w:tr>
        <w:trPr/>
        <w:tc>
          <w:tcPr>
            <w:tcW w:w="1800" w:type="dxa"/>
            <w:tcBorders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Наименование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Проведение финансового анализа, бюджетирование и управление денежными потоками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Код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В/04.6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Уровень (подуровень) квалификации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6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4"/>
        <w:gridCol w:w="1833"/>
        <w:gridCol w:w="1835"/>
        <w:gridCol w:w="1708"/>
        <w:gridCol w:w="2410"/>
      </w:tblGrid>
      <w:tr>
        <w:trPr/>
        <w:tc>
          <w:tcPr>
            <w:tcW w:w="2294" w:type="dxa"/>
            <w:tcBorders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Происхождение трудовой функции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Оригинал X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Заимствовано из оригинала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33" w:type="dxa"/>
            <w:tcBorders>
              <w:top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35" w:type="dxa"/>
            <w:tcBorders>
              <w:top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8" w:type="dxa"/>
            <w:tcBorders>
              <w:top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Код оригинала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Регистрационный номер профессионального стандарта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7379"/>
      </w:tblGrid>
      <w:tr>
        <w:trPr/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Трудовые действия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Организация работ по финансовому анализу экономического субъекта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Планирование работ по анализу финансового состояния экономического субъекта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Координация и контроль выполнения работ по анализу финансового состояния экономического субъекта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Организация хранения документов по финансовому анализу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Организация бюджетирования и управления денежными потоками в экономическом субъекте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Координация и контроль выполнения работ в процессе бюджетирования и управления денежными потоками в экономическом субъекте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Разработка финансовой политики экономического субъекта, определение и осуществление мер по обеспечению ее финансовой устойчивости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Составление финансовых планов, бюджетов и смет экономического субъекта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Представление финансовых планов, бюджетов и смет руководителю или иному уполномоченному органу управления экономического субъекта для утверждения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Руководство работой по управлению финансами исходя из стратегических целей и перспектив развития экономического субъекта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Осуществление анализа и оценки финансовых рисков, разработка мер по их минимизации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Составление отчетов об исполнении бюджетов денежных средств, финансовых планов и осуществление контроля целевого использования средств, соблюдения финансовой дисциплины и своевременности расчетов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Подготовка предложений для включения в планы продаж продукции (работ, услуг), затрат на производство и подготовка предложений по повышению рентабельности производства, снижению издержек производства и обращения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Организация хранения документов по бюджетированию и движению денежных потоков в экономическом субъекте</w:t>
            </w:r>
          </w:p>
        </w:tc>
      </w:tr>
      <w:tr>
        <w:trPr/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Необходимые умения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Определять объем работ по финансовому анализу, потребность в трудовых, финансовых и материально-технических ресурсах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Разрабатывать внутренние организационно-распорядительные документы, регламентирующие порядок проведения работ по финансовому анализу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Определять источники информации для проведения анализа финансового состояния экономического субъекта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Распределять объем работ по проведению финансового анализа между работниками (группами работников)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Проверять качество аналитической информации, полученной в процессе проведения финансового анализа, и выполнять процедуры по ее обобщению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Формировать аналитические отчеты и представлять их заинтересованным пользователям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Координировать взаимодействие работников экономического субъекта в процессе проведения финансового анализа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Формулировать обоснованные выводы по результатам информации, полученной в процессе проведения финансового анализа экономического субъекта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Применять методы финансового анализа информации, содержащейся в бухгалтерской (финансовой) отчетности; устанавливать причинно-следственные связи изменений, произошедших за отчетный период; оценивать потенциальные риски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Вырабатывать сбалансированные решения по корректировке стратегии и тактики в области финансовой политики экономического субъекта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Определять объем работ по бюджетированию и финансовому планированию и потребность в трудовых, финансовых и материально-технических ресурсах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Разрабатывать внутренние организационно-распорядительные документы, в том числе регламентирующие порядок проведения работ в системе бюджетирования и управления денежными потоками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Определять финансовые цели экономического субъекта, степень их соответствия текущему финансовому состоянию экономического субъекта, способы достижения целей в долгосрочной и краткосрочной перспективе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Разрабатывать финансовые программы развития экономического субъекта, инвестиционную, кредитную и валютную политику экономического субъекта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Формировать структуру бюджетов денежных средств, а также перспективных, текущих и оперативных финансовых планов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Планировать объемы, последовательность и сроки выполнения работ по составлению бюджетов денежных средств и финансовых планов, контролировать их соблюдение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Координировать взаимодействие работников экономического субъекта в процессе выполнения работ по бюджетированию и управлению денежными потоками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Применять результаты финансового анализа экономического субъекта для целей бюджетирования и управления денежными потоками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Применять методы финансовых вычислений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Определять общую потребность экономического субъекта в финансовых ресурсах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Прогнозировать структуру источников финансирования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Осуществлять проверку качества составления бюджетов денежных средств и финансовых планов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Обеспечивать доведение плановых показателей до непосредственных исполнителей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Обеспечивать передачу документов по бюджетированию и управлению денежными потоками в архив в установленные сроки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>
        <w:trPr/>
        <w:tc>
          <w:tcPr>
            <w:tcW w:w="2700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Необходимые знания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Финансовый менеджмент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Методические документы по финансовому анализу, бюджетированию и управлению денежными потоками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Законодательство Российской Федерации о налогах и сборах, бухгалтерском и официальном статистическом учете, архивном деле, социальном и медицинском страховании, пенсионном обеспечении, аудиторской деятельности, гражданское, таможенное, трудовое законодательство Российской Федерации; законодательство Российской Федерации в сфере деятельности экономического субъекта; практика применения законодательства Российской Федерации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Внутренние организационно-распорядительные документы экономического субъекта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Международные стандарты финансовой отчетности (в зависимости от сферы деятельности экономического субъекта), международные стандарты аудита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Экономика и организация производства и управления в экономическом субъекте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Правила защиты информации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Отечественный и зарубежный опыт в сфере финансового анализа, бюджетирования и управления денежными потоками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Компьютерные программы для ведения бухгалтерского учета</w:t>
            </w:r>
          </w:p>
        </w:tc>
      </w:tr>
      <w:tr>
        <w:trPr/>
        <w:tc>
          <w:tcPr>
            <w:tcW w:w="2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Другие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характеристики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-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p>
      <w:pPr>
        <w:pStyle w:val="Style36"/>
        <w:bidi w:val="0"/>
        <w:ind w:left="0" w:right="0" w:hanging="0"/>
        <w:rPr/>
      </w:pPr>
      <w:bookmarkStart w:id="44" w:name="sub_1033"/>
      <w:bookmarkEnd w:id="44"/>
      <w:r>
        <w:rPr/>
        <w:t>3.3. Обобщенная трудовая функция</w:t>
      </w:r>
    </w:p>
    <w:p>
      <w:pPr>
        <w:pStyle w:val="Normal"/>
        <w:bidi w:val="0"/>
        <w:ind w:left="0" w:right="0" w:firstLine="720"/>
        <w:rPr/>
      </w:pPr>
      <w:r>
        <w:rPr/>
      </w:r>
      <w:bookmarkStart w:id="45" w:name="sub_1033"/>
      <w:bookmarkStart w:id="46" w:name="sub_1033"/>
      <w:bookmarkEnd w:id="46"/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4314"/>
        <w:gridCol w:w="900"/>
        <w:gridCol w:w="720"/>
        <w:gridCol w:w="2160"/>
        <w:gridCol w:w="540"/>
      </w:tblGrid>
      <w:tr>
        <w:trPr/>
        <w:tc>
          <w:tcPr>
            <w:tcW w:w="1445" w:type="dxa"/>
            <w:tcBorders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Наименование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Составление и представление бухгалтерской (финансовой) отчетности экономического субъекта, имеющего обособленные подразделения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С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Уровень квалификации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7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1978"/>
        <w:gridCol w:w="2190"/>
        <w:gridCol w:w="1437"/>
        <w:gridCol w:w="2340"/>
      </w:tblGrid>
      <w:tr>
        <w:trPr/>
        <w:tc>
          <w:tcPr>
            <w:tcW w:w="2135" w:type="dxa"/>
            <w:tcBorders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Происхождение обобщенной трудовой функции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Оригинал X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Заимствовано из оригинала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35" w:type="dxa"/>
            <w:tcBorders/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78" w:type="dxa"/>
            <w:tcBorders>
              <w:top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190" w:type="dxa"/>
            <w:tcBorders>
              <w:top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37" w:type="dxa"/>
            <w:tcBorders>
              <w:top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Код оригинала</w:t>
            </w:r>
          </w:p>
        </w:tc>
        <w:tc>
          <w:tcPr>
            <w:tcW w:w="2340" w:type="dxa"/>
            <w:tcBorders>
              <w:top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Регистрационный номер профессионального стандарта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7579"/>
      </w:tblGrid>
      <w:tr>
        <w:trPr/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Возможные наименования должностей, профессий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Главный бухгалтер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Начальник (руководитель, директор) отдела (управления, службы, департамента) бухгалтерского учета</w:t>
            </w:r>
          </w:p>
        </w:tc>
      </w:tr>
      <w:tr>
        <w:trPr/>
        <w:tc>
          <w:tcPr>
            <w:tcW w:w="100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Требования к образованию и обучению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Высшее образование - магистратура или специалитет или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Высшее образование (непрофильное) - магистратура или специалитет и дополнительное профессиональное образование - программы профессиональной переподготовки</w:t>
            </w:r>
          </w:p>
        </w:tc>
      </w:tr>
      <w:tr>
        <w:trPr/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Требования к опыту практической работы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Не менее пяти лет бухгалтерско-финансовой работы на руководящих должностях</w:t>
            </w:r>
          </w:p>
        </w:tc>
      </w:tr>
      <w:tr>
        <w:trPr/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Особые условия допуска к работе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В открытых акционерных обществах (за исключением кредитных организаций), страховых организациях и негосударственных пенсионных фондах, акционерных инвестиционных фондах, управляющих компаниях паевых инвестиционных фондов, в иных экономических субъектах, ценные бумаги которых допущены к обращению на организованных торгах (за исключением кредитных организаций), в органах управления государственных внебюджетных фондов, органах управления государственных территориальных внебюджетных фондов, централизованных бухгалтериях, осуществляющих функции ведения бухгалтерского учета в организациях бюджетной сферы (государственного сектора), главный бухгалтер или иное должностное лицо, на которое возлагается ведение бухгалтерского учета, должны отвечать следующим требованиям:</w:t>
            </w:r>
          </w:p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1) иметь высшее образование;</w:t>
            </w:r>
          </w:p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2) иметь стаж работы, связанной с ведением бухгалтерского учета, составлением бухгалтерской (финансовой) отчетности либо с аудиторской деятельностью, не менее трех лет из последних пяти календарных лет, а при отсутствии высшего образования в области бухгалтерского учета и аудита - не менее пяти лет из последних семи календарных лет;</w:t>
            </w:r>
          </w:p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3) не иметь неснятой или непогашенной судимости за преступления в сфере экономики.</w:t>
            </w:r>
          </w:p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Главный бухгалтер кредитной организации и главный бухгалтер некредитной финансовой организации должны отвечать требованиям, установленным Центральным банком Российской Федерации</w:t>
            </w:r>
          </w:p>
        </w:tc>
      </w:tr>
      <w:tr>
        <w:trPr/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Другие</w:t>
            </w:r>
          </w:p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характеристики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Дополнительное профессиональное образование - программы повышения квалификации в объеме не менее 120 часов за три последовательных календарных года, но не менее 20 часов в каждый год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p>
      <w:pPr>
        <w:pStyle w:val="Style36"/>
        <w:bidi w:val="0"/>
        <w:ind w:left="0" w:right="0" w:hanging="0"/>
        <w:rPr/>
      </w:pPr>
      <w:r>
        <w:rPr/>
        <w:t>Дополнительные характеристики</w:t>
      </w:r>
    </w:p>
    <w:p>
      <w:pPr>
        <w:pStyle w:val="Normal"/>
        <w:bidi w:val="0"/>
        <w:ind w:left="0" w:right="0" w:firstLine="720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065"/>
        <w:gridCol w:w="5315"/>
      </w:tblGrid>
      <w:tr>
        <w:trPr/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Наименование документа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Код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ОКЗ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1211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Управляющие финансовой деятельностью</w:t>
            </w:r>
          </w:p>
        </w:tc>
      </w:tr>
      <w:tr>
        <w:trPr/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ЕКС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-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Главный бухгалтер</w:t>
            </w:r>
          </w:p>
        </w:tc>
      </w:tr>
      <w:tr>
        <w:trPr/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ОКПДТР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20656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Главный бухгалтер</w:t>
            </w:r>
          </w:p>
        </w:tc>
      </w:tr>
      <w:tr>
        <w:trPr/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ОКСО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5.38.00.00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Экономика и управление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p>
      <w:pPr>
        <w:pStyle w:val="Style36"/>
        <w:bidi w:val="0"/>
        <w:ind w:left="0" w:right="0" w:hanging="0"/>
        <w:rPr/>
      </w:pPr>
      <w:bookmarkStart w:id="47" w:name="sub_1331"/>
      <w:bookmarkEnd w:id="47"/>
      <w:r>
        <w:rPr/>
        <w:t>3.3.1. Трудовая функция</w:t>
      </w:r>
    </w:p>
    <w:p>
      <w:pPr>
        <w:pStyle w:val="Normal"/>
        <w:bidi w:val="0"/>
        <w:ind w:left="0" w:right="0" w:firstLine="720"/>
        <w:rPr/>
      </w:pPr>
      <w:r>
        <w:rPr/>
      </w:r>
      <w:bookmarkStart w:id="48" w:name="sub_1331"/>
      <w:bookmarkStart w:id="49" w:name="sub_1331"/>
      <w:bookmarkEnd w:id="49"/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4140"/>
        <w:gridCol w:w="1079"/>
        <w:gridCol w:w="1081"/>
        <w:gridCol w:w="1799"/>
        <w:gridCol w:w="540"/>
      </w:tblGrid>
      <w:tr>
        <w:trPr/>
        <w:tc>
          <w:tcPr>
            <w:tcW w:w="1440" w:type="dxa"/>
            <w:tcBorders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Наименование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Организация процесса ведения бухгалтерского учета в экономических субъектах, имеющих обособленные подразделения (включая выделенные на отдельные балансы)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Код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С/01.7</w:t>
            </w: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7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2054"/>
        <w:gridCol w:w="2093"/>
        <w:gridCol w:w="1441"/>
        <w:gridCol w:w="2520"/>
      </w:tblGrid>
      <w:tr>
        <w:trPr/>
        <w:tc>
          <w:tcPr>
            <w:tcW w:w="1972" w:type="dxa"/>
            <w:tcBorders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Происхождение трудовой функции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Оригинал X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Заимствовано из оригинала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972" w:type="dxa"/>
            <w:tcBorders/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054" w:type="dxa"/>
            <w:tcBorders>
              <w:top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093" w:type="dxa"/>
            <w:tcBorders>
              <w:top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Код оригинала</w:t>
            </w:r>
          </w:p>
        </w:tc>
        <w:tc>
          <w:tcPr>
            <w:tcW w:w="2520" w:type="dxa"/>
            <w:tcBorders>
              <w:top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Регистрационный номер профессионального стандарта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7379"/>
      </w:tblGrid>
      <w:tr>
        <w:trPr/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Трудовые действия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Сбор и анализ информации о деятельности экономического субъекта и его обособленных подразделений для целей организации бухгалтерского учета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Подготовка предложений для выбора организационной формы ведения бухгалтерского учета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Организация постановки бухгалтерского учета в соответствии с утвержденной организационной формой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Доведение до сведения работников бухгалтерской службы внутренних организационно-распорядительных документов экономического субъекта, включая стандарты в области бухгалтерского учета, и разъяснение порядка их применения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Планирование, организация и контроль текущей деятельности бухгалтерской службы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Координация взаимодействия работников бухгалтерской службы в процессе проведения внутреннего контроля, государственного (муниципального) финансового контроля, внутреннего и внешнего аудита, ревизий, налоговых и иных проверок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Организация процесса хранения документов бухгалтерского учета, обеспечение передачи их в архив в установленном порядке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Обеспечение достижения целей и выполнения задач деятельности бухгалтерской службы</w:t>
            </w:r>
          </w:p>
        </w:tc>
      </w:tr>
      <w:tr>
        <w:trPr/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Необходимые умения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Определять потенциальные риски и особенности управления деятельностью бухгалтерской службы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Обосновывать решения по выбору организационной формы бухгалтерского учета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Самостоятельно решать практические задачи, связанные с организацией постановки, ведения и восстановления бухгалтерского учета в экономическом субъекте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Разрабатывать внутренние организационно-распорядительные документы, в том числе стандарты бухгалтерского учета экономического субъекта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Обеспечивать возможность формирования в системе бухгалтерского учета дополнительной информации, необходимой для управления экономическим субъектом и его обособленными подразделениями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Разрабатывать предложения по интегрированию информационной системы бухгалтерского учета в информационную систему экономического субъекта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Осуществлять долгосрочное и краткосрочное планирование деятельности бухгалтерской службы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Формулировать цели и задачи, а также осуществлять делегирование полномочий и ответственности работникам бухгалтерской службы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Взаимодействовать с работниками экономического субъекта и обособленных подразделений в процессе организации и текущего управления деятельностью бухгалтерской службы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Применять на практике законодательство Российской Федерации о бухгалтерском учете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Организовывать и проводить информационно-консультационные мероприятия по вопросам деятельности бухгалтерской службы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Оценивать систему бухгалтерского учета, применяемую экономическим субъектом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Оценивать эффективность труда работников бухгалтерской службы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Планировать мероприятия по повышению квалификации работников, разрабатывать предложения по формированию кадрового резерва бухгалтерской службы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Вносить корректировки в деятельность бухгалтерской службы в соответствии с изменениями во внутренней и внешней среде экономического субъекта и его обособленных подразделений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Пользоваться компьютерными программами для ведения бухгалтерского учета, информационными и справочно-информационными системами, оргтехникой</w:t>
            </w:r>
          </w:p>
        </w:tc>
      </w:tr>
      <w:tr>
        <w:trPr/>
        <w:tc>
          <w:tcPr>
            <w:tcW w:w="2700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Необходимые знания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Законодательство Российской Федерации о бухгалтерском учете, налогах и сборах, аудиторской деятельности, официальном статистическом учете, архивном деле, социальном и медицинском страховании, пенсионном обеспечении; о противодействии коррупции и коммерческому подкупу, легализации (отмыванию) доходов, полученных преступным путем, и финансированию терроризма; о порядке изъятия бухгалтерских документов, об ответственности за непредставление или представление недостоверной отчетности; гражданское, таможенное, трудовое, валютное, бюджетное законодательство Российской Федерации, законодательство; законодательство Российской Федерации в сфере деятельности экономического субъекта, включая обособленные подразделения; практика применения законодательства Российской Федерации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Судебная практика по вопросам бухгалтерского учета и налогообложения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Международные стандарты финансовой отчетности (в зависимости от сферы деятельности экономического субъекта)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Внутренние организационно-распорядительные документы экономического субъекта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Методика осуществления внутреннего контроля ведения бухгалтерского учета и составления бухгалтерской (финансовой) отчетности, управленческого учета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Экономика и организация производства и управления в экономическом субъекте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Методы финансового анализа и финансовых вычислений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Порядок обмена информацией по телекоммуникационным каналам связи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Современные технологии автоматизированной обработки информации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Отечественный и зарубежный опыт в области управления процессом формирования информации в системе бухгалтерского учета экономического субъекта, включая обособленные подразделения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Компьютерные программы для ведения бухгалтерского учета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Правила защиты информации</w:t>
            </w:r>
          </w:p>
        </w:tc>
      </w:tr>
      <w:tr>
        <w:trPr/>
        <w:tc>
          <w:tcPr>
            <w:tcW w:w="2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Другие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характеристики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p>
      <w:pPr>
        <w:pStyle w:val="Style36"/>
        <w:bidi w:val="0"/>
        <w:ind w:left="0" w:right="0" w:hanging="0"/>
        <w:rPr/>
      </w:pPr>
      <w:bookmarkStart w:id="50" w:name="sub_1332"/>
      <w:bookmarkEnd w:id="50"/>
      <w:r>
        <w:rPr/>
        <w:t>3.3.2. Трудовая функция</w:t>
      </w:r>
    </w:p>
    <w:p>
      <w:pPr>
        <w:pStyle w:val="Normal"/>
        <w:bidi w:val="0"/>
        <w:ind w:left="0" w:right="0" w:firstLine="720"/>
        <w:rPr/>
      </w:pPr>
      <w:r>
        <w:rPr/>
      </w:r>
      <w:bookmarkStart w:id="51" w:name="sub_1332"/>
      <w:bookmarkStart w:id="52" w:name="sub_1332"/>
      <w:bookmarkEnd w:id="52"/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3954"/>
        <w:gridCol w:w="1081"/>
        <w:gridCol w:w="1260"/>
        <w:gridCol w:w="1799"/>
        <w:gridCol w:w="540"/>
      </w:tblGrid>
      <w:tr>
        <w:trPr/>
        <w:tc>
          <w:tcPr>
            <w:tcW w:w="1445" w:type="dxa"/>
            <w:tcBorders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Наименование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Организация процесса составления и представления бухгалтерской (финансовой) отчетности экономическими субъектами, имеющими обособленные подразделения (включая выделенные на отдельные балансы)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С/02.7</w:t>
            </w: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7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5"/>
        <w:gridCol w:w="1718"/>
        <w:gridCol w:w="1878"/>
        <w:gridCol w:w="1828"/>
        <w:gridCol w:w="2401"/>
      </w:tblGrid>
      <w:tr>
        <w:trPr/>
        <w:tc>
          <w:tcPr>
            <w:tcW w:w="2255" w:type="dxa"/>
            <w:tcBorders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Происхождение трудовой функции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Оригинал X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Заимствовано из оригинала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255" w:type="dxa"/>
            <w:tcBorders/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18" w:type="dxa"/>
            <w:tcBorders>
              <w:top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28" w:type="dxa"/>
            <w:tcBorders>
              <w:top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Код оригинала</w:t>
            </w:r>
          </w:p>
        </w:tc>
        <w:tc>
          <w:tcPr>
            <w:tcW w:w="2401" w:type="dxa"/>
            <w:tcBorders>
              <w:top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Регистрационный номер профессионального стандарта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7379"/>
      </w:tblGrid>
      <w:tr>
        <w:trPr/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Трудовые действия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Организация разработки и актуализации стандартов экономического субъекта, регламентирующих процесс составления и представления бухгалтерской (финансовой) отчетности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Обеспечение консультирования работников в процессе применения ими стандартов экономического субъекта, регламентирующих процесс составления и представления бухгалтерской (финансовой) отчетности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Планирование порядка и сроков выполнения работ по составлению бухгалтерской (финансовой) отчетности, организация контроля соблюдения установленных требований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Организация процесса формирования числовых показателей отчетов, входящих в состав бухгалтерской (финансовой) отчетности экономического субъекта, а также пояснительной записки и пояснений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Контроль правильности формирования числовых показателей отчетов, входящих в состав бухгалтерской (финансовой) отчетности экономического субъекта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Обеспечение ознакомления, согласования и подписания руководителем экономического субъекта бухгалтерской (финансовой) отчетности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Обеспечение представления бухгалтерской (финансовой) отчетности в соответствии с законодательством Российской Федерации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Организация и контроль представления документов бухгалтерского учета, необходимых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Обеспечение сохранности бухгалтерской (финансовой) отчетности до ее передачи в архив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Организация передачи бухгалтерской (финансовой) отчетности в архив в установленные сроки</w:t>
            </w:r>
          </w:p>
        </w:tc>
      </w:tr>
      <w:tr>
        <w:trPr/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Необходимые умения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Выявлять и оценивать факторы, существенно влияющие на организацию процесса составления и представления бухгалтерской (финансовой) отчетности, исходя из особенностей деятельности экономического субъекта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Самостоятельно осуществлять поиск и обработку информации, необходимой для решения практических задач, связанных с организацией процесса составления и представления бухгалтерской (финансовой) отчетности в экономическом субъекте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Обосновывать решения по организации процесса составления и представления бухгалтерской (финансовой) отчетности в экономическом субъекте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Оценивать потенциальные риски, связанные с нарушением сроков представления бухгалтерской (финансовой) отчетности и качества отчетной информации, разрабатывать способы их минимизации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Координировать процесс составления бухгалтерской (финансовой) отчетности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Детализировать показатели по статьям форм отчетов, входящих в состав бухгалтерской (финансовой) отчетности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Обеспечивать организацию процесса сверки внутрихозяйственных операций и расчетов в экономическом субъекте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Пересчитывать для целей составления бухгалтерской (финансовой) отчетности показатели деятельности обособленных подразделений экономического субъекта за пределами Российской Федерации в валюту Российской Федерации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Включать в числовые показатели отчетов, входящих в состав бухгалтерской (финансовой) отчетности экономического субъекта, показатели деятельности обособленных подразделений, в том числе выделенных на отдельные балансы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Осуществлять счетную и логическую проверку правильности формирования показателей отчетов, входящих в состав бухгалтерской (финансовой) отчетности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Формировать пояснительную записку к раскрываемым показателям бухгалтерской (финансовой) отчетности и пояснения к ним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Оценивать влияние деятельности обособленных подразделений (включая выделенные на отдельные балансы) на показатели деятельности экономического субъекта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Организовывать составление и представление специальной бухгалтерской (финансовой) отчетности, а также внутренней бухгалтерской отчетности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Взаимодействовать с работниками экономического субъекта, а также с представителями других организаций и государственных органов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Пользоваться компьютерными программами для ведения бухгалтерского учета, информационными и справочно-информационными системами, оргтехникой</w:t>
            </w:r>
          </w:p>
        </w:tc>
      </w:tr>
      <w:tr>
        <w:trPr/>
        <w:tc>
          <w:tcPr>
            <w:tcW w:w="2700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Необходимые знания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Финансовый менеджмент, финансовый анализ, внутренний контроль, налогообложение, управленческий учет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Законодательство Российской Федерации о бухгалтерском учете, налогах и сборах, аудиторской деятельности, официальном статистическом учете, архивном деле, социальном и медицинском страховании, пенсионном обеспечении; о противодействии коррупции и коммерческому подкупу, легализации (отмыванию) доходов, полученных преступным путем, и финансированию терроризма; о порядке изъятия бухгалтерских документов, об ответственности за непредставление или представление недостоверной отчетности; гражданское, таможенное, трудовое, валютное, бюджетное законодательство Российской Федерации; законодательство Российской Федерации в сфере деятельности экономического субъекта, включая обособленные подразделения; практика применения законодательства Российской Федерации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Судебная практика по вопросам бухгалтерского учета и налогообложения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Международные стандарты финансовой отчетности (в зависимости от сферы деятельности экономического субъекта, включая обособленные подразделения)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Внутренние организационно-распорядительные документы экономического субъекта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Экономика и организация производства и управления в экономическом субъекте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Порядок обмена информацией по телекоммуникационным каналам связи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Современные технологии автоматизированной обработки информации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Отечественный и зарубежный опыт в области управления процессом формирования информации в системе бухгалтерского учета экономического субъекта, включая обособленные подразделения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Компьютерные программы для ведения бухгалтерского учета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Правила защиты информации</w:t>
            </w:r>
          </w:p>
        </w:tc>
      </w:tr>
      <w:tr>
        <w:trPr/>
        <w:tc>
          <w:tcPr>
            <w:tcW w:w="2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Другие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характеристики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-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p>
      <w:pPr>
        <w:pStyle w:val="Style36"/>
        <w:bidi w:val="0"/>
        <w:ind w:left="0" w:right="0" w:hanging="0"/>
        <w:rPr/>
      </w:pPr>
      <w:bookmarkStart w:id="53" w:name="sub_1034"/>
      <w:bookmarkEnd w:id="53"/>
      <w:r>
        <w:rPr/>
        <w:t>3.4. Обобщенная трудовая функция</w:t>
      </w:r>
    </w:p>
    <w:p>
      <w:pPr>
        <w:pStyle w:val="Normal"/>
        <w:bidi w:val="0"/>
        <w:ind w:left="0" w:right="0" w:firstLine="720"/>
        <w:rPr/>
      </w:pPr>
      <w:r>
        <w:rPr/>
      </w:r>
      <w:bookmarkStart w:id="54" w:name="sub_1034"/>
      <w:bookmarkStart w:id="55" w:name="sub_1034"/>
      <w:bookmarkEnd w:id="55"/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4002"/>
        <w:gridCol w:w="1095"/>
        <w:gridCol w:w="812"/>
        <w:gridCol w:w="1775"/>
        <w:gridCol w:w="817"/>
      </w:tblGrid>
      <w:tr>
        <w:trPr/>
        <w:tc>
          <w:tcPr>
            <w:tcW w:w="1578" w:type="dxa"/>
            <w:tcBorders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Наименование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Составление и представление консолидированной отчетности</w:t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D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Уровень квалификации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8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1743"/>
        <w:gridCol w:w="2141"/>
        <w:gridCol w:w="1693"/>
        <w:gridCol w:w="2282"/>
      </w:tblGrid>
      <w:tr>
        <w:trPr/>
        <w:tc>
          <w:tcPr>
            <w:tcW w:w="2221" w:type="dxa"/>
            <w:tcBorders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Происхождение обобщенной трудовой функции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Оригинал X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Заимствовано из оригинала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221" w:type="dxa"/>
            <w:tcBorders/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43" w:type="dxa"/>
            <w:tcBorders>
              <w:top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141" w:type="dxa"/>
            <w:tcBorders>
              <w:top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93" w:type="dxa"/>
            <w:tcBorders>
              <w:top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Код оригинала</w:t>
            </w:r>
          </w:p>
        </w:tc>
        <w:tc>
          <w:tcPr>
            <w:tcW w:w="2282" w:type="dxa"/>
            <w:tcBorders>
              <w:top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Регистрационный номер профессионального стандарта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8"/>
        <w:gridCol w:w="7641"/>
      </w:tblGrid>
      <w:tr>
        <w:trPr/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Возможные наименования должностей, профессий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Главный бухгалтер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Начальник (руководитель, директор) отдела (управления, службы, департамента) бухгалтерского учета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Начальник (руководитель, директор) управления, (службы, департамента) консолидированной финансовой отчетности</w:t>
            </w:r>
          </w:p>
        </w:tc>
      </w:tr>
      <w:tr>
        <w:trPr/>
        <w:tc>
          <w:tcPr>
            <w:tcW w:w="100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Требования к образованию и обучению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Высшее образование - магистратура или специалитет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или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Высшее образование (непрофильное) - магистратура или специалитет и дополнительное профессиональное образование - программы профессиональной переподготовки</w:t>
            </w:r>
          </w:p>
        </w:tc>
      </w:tr>
      <w:tr>
        <w:trPr/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Требования к опыту практической работы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Не менее пяти лет из последних семи календарных лет работы, связанной с ведением бухгалтерского учета, составлением бухгалтерской (финансовой) отчетности либо с аудиторской деятельностью (в том числе на руководящих должностях)</w:t>
            </w:r>
          </w:p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Не менее трех лет из последних пяти календарных лет (в том числе на руководящих должностях) при наличии высшего образования в области экономики по направлению (профилю), специализации - бухгалтерский учет и/или аудит</w:t>
            </w:r>
          </w:p>
        </w:tc>
      </w:tr>
      <w:tr>
        <w:trPr/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Особые условия допуска к работе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Главный бухгалтер кредитной организации и главный бухгалтер некредитной финансовой организации должны отвечать требованиям, установленным Центральным банком Российской Федерации</w:t>
            </w:r>
          </w:p>
        </w:tc>
      </w:tr>
      <w:tr>
        <w:trPr/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Другие</w:t>
            </w:r>
          </w:p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характеристики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Дополнительное профессиональное образование - программы повышения квалификации в объеме не менее 120 часов за три последовательных календарных года, но не менее 20 часов в каждый год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p>
      <w:pPr>
        <w:pStyle w:val="Style36"/>
        <w:bidi w:val="0"/>
        <w:ind w:left="0" w:right="0" w:hanging="0"/>
        <w:rPr/>
      </w:pPr>
      <w:r>
        <w:rPr/>
        <w:t>Дополнительные характеристики</w:t>
      </w:r>
    </w:p>
    <w:p>
      <w:pPr>
        <w:pStyle w:val="Normal"/>
        <w:bidi w:val="0"/>
        <w:ind w:left="0" w:right="0" w:firstLine="720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9"/>
        <w:gridCol w:w="1900"/>
        <w:gridCol w:w="5301"/>
      </w:tblGrid>
      <w:tr>
        <w:trPr/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Наименование документа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Код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ОКЗ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1211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Управляющие финансовой деятельностью</w:t>
            </w:r>
          </w:p>
        </w:tc>
      </w:tr>
      <w:tr>
        <w:trPr/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ЕКС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-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Главный бухгалтер</w:t>
            </w:r>
          </w:p>
        </w:tc>
      </w:tr>
      <w:tr>
        <w:trPr/>
        <w:tc>
          <w:tcPr>
            <w:tcW w:w="28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-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Финансовый директор (заместитель директора по финансам)</w:t>
            </w:r>
          </w:p>
        </w:tc>
      </w:tr>
      <w:tr>
        <w:trPr/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ОКПДТР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20656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Главный бухгалтер</w:t>
            </w:r>
          </w:p>
        </w:tc>
      </w:tr>
      <w:tr>
        <w:trPr/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ОКСО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5.38.00.00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Экономика и управление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p>
      <w:pPr>
        <w:pStyle w:val="Style36"/>
        <w:bidi w:val="0"/>
        <w:ind w:left="0" w:right="0" w:hanging="0"/>
        <w:rPr/>
      </w:pPr>
      <w:bookmarkStart w:id="56" w:name="sub_1341"/>
      <w:bookmarkEnd w:id="56"/>
      <w:r>
        <w:rPr/>
        <w:t>3.4.1. Трудовая функция</w:t>
      </w:r>
    </w:p>
    <w:p>
      <w:pPr>
        <w:pStyle w:val="Normal"/>
        <w:bidi w:val="0"/>
        <w:ind w:left="0" w:right="0" w:firstLine="720"/>
        <w:rPr/>
      </w:pPr>
      <w:r>
        <w:rPr/>
      </w:r>
      <w:bookmarkStart w:id="57" w:name="sub_1341"/>
      <w:bookmarkStart w:id="58" w:name="sub_1341"/>
      <w:bookmarkEnd w:id="58"/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4140"/>
        <w:gridCol w:w="1079"/>
        <w:gridCol w:w="1081"/>
        <w:gridCol w:w="1799"/>
        <w:gridCol w:w="540"/>
      </w:tblGrid>
      <w:tr>
        <w:trPr/>
        <w:tc>
          <w:tcPr>
            <w:tcW w:w="1440" w:type="dxa"/>
            <w:tcBorders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Наименование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Управление процессом методического обеспечения составления консолидированной финансовой отчетности группы организаций (консолидированной отчетности группы субъектов отчетности)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Код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D/01.8</w:t>
            </w: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8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1910"/>
        <w:gridCol w:w="1843"/>
        <w:gridCol w:w="1451"/>
        <w:gridCol w:w="2640"/>
      </w:tblGrid>
      <w:tr>
        <w:trPr/>
        <w:tc>
          <w:tcPr>
            <w:tcW w:w="2236" w:type="dxa"/>
            <w:tcBorders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Происхождение трудовой функции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Оригинал 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Заимствовано из оригинала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236" w:type="dxa"/>
            <w:tcBorders/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51" w:type="dxa"/>
            <w:tcBorders>
              <w:top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Код оригинала</w:t>
            </w:r>
          </w:p>
        </w:tc>
        <w:tc>
          <w:tcPr>
            <w:tcW w:w="2640" w:type="dxa"/>
            <w:tcBorders>
              <w:top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Регистрационный номер профессионального стандарта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7379"/>
      </w:tblGrid>
      <w:tr>
        <w:trPr/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Трудовые действия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Организация деятельности по сбору и анализу информации об учетных политиках зависимых и дочерних обществ для целей разработки учетной политики основного общества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Организация методического обеспечения составления консолидированной отчетности субъекта консолидированной отчетности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Планирование, координация и контроль разработки (актуализации) учетной политики основного общества (субъекта консолидированной отчетности)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Обеспечение взаимодействия с зависимыми и дочерними обществами (субъектами отчетности, входящими в периметр консолидации) в процессе разработки и применения учетной политики основного общества (субъекта консолидированной отчетности)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Организация консультирования зависимых и дочерних обществ (субъектов отчетности, входящих в периметр консолидации) в процессе составления и представления ими основному обществу (субъекту консолидированной отчетности) отчетности и иной информации, необходимой для составления консолидированной финансовой отчетности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Контроль соблюдения сроков и качества выполнения работ в области методического обеспечения составления консолидированной финансовой отчетности</w:t>
            </w:r>
          </w:p>
        </w:tc>
      </w:tr>
      <w:tr>
        <w:trPr/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Необходимые умения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Определять (изменять) периметр консолидации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Определять цели, задачи и порядок организации методического обеспечения процесса подготовки группой организаций (группой субъектов отчетности) консолидированной финансовой отчетности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Разрабатывать предложения по интегрированию информационных систем дочерних и зависимых обществ (субъектов отчетности, входящих в периметр консолидации) в информационную систему основного общества (субъекта консолидированной отчетности) для целей формирования консолидированной финансовой отчетности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Определять порядок разработки методических документов для целей формирования консолидированной финансовой отчетности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Унифицировать способы бухгалтерского учета в рамках группы организаций, обосновывать их экономическую целесообразность и соответствие установленным требованиям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Решать нетиповые задачи на основе применения умений и знаний из смежных областей, в том числе межотраслевого и междисциплинарного характера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Разрабатывать внутренние организационно-распорядительные документы основного общества (субъекта консолидированной отчетности), устанавливающие порядок сбора, проверки, обработки и представления информации о деятельности группы организаций (группы субъектов отчетности) и учетную политику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Проводить организационные и информационные мероприятия по вопросам методического обеспечения процесса подготовки консолидированной финансовой отчетности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Формулировать цели и задачи, а также осуществлять делегирование полномочий и ответственности работникам основного общества по методическому обеспечению процесса подготовки консолидированной финансовой отчетности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Оценивать эффективность труда работников бухгалтерской службы основного общества (субъекта консолидированной отчетности)</w:t>
            </w:r>
          </w:p>
        </w:tc>
      </w:tr>
      <w:tr>
        <w:trPr/>
        <w:tc>
          <w:tcPr>
            <w:tcW w:w="2700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Необходимые знания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Законодательство Российской Федерации о бухгалтерском учете, налогах и сборах, консолидированной финансовой отчетности, аудиторской деятельности, архивном деле, социальном и медицинском страховании, пенсионном обеспечении; о противодействии коррупции и коммерческому подкупу, легализации (отмыванию) доходов, полученных преступным путем, и финансированию терроризма; о порядке изъятия бухгалтерских документов, об ответственности за непредставление или представление недостоверной отчетности; гражданское, таможенное, трудовое, валютное, бюджетное законодательство Российской Федерации; законодательство Российской Федерации в сфере деятельности экономического субъекта; практика применения законодательства Российской Федерации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Международные стандарты финансовой отчетности (в зависимости от сферы деятельности экономического субъекта); практика применения стандартов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Внутренние организационно-распорядительные документы основного общества (субъекта консолидированной отчетности)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Экономика и организация производства и управления в группе организаций, чья отчетность консолидируется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Методы формирования консолидированной финансовой информации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Компьютерные программы для ведения бухгалтерского учета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Правила защиты информации</w:t>
            </w:r>
          </w:p>
        </w:tc>
      </w:tr>
      <w:tr>
        <w:trPr/>
        <w:tc>
          <w:tcPr>
            <w:tcW w:w="2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Другие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характеристики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-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p>
      <w:pPr>
        <w:pStyle w:val="Style36"/>
        <w:bidi w:val="0"/>
        <w:ind w:left="0" w:right="0" w:hanging="0"/>
        <w:rPr/>
      </w:pPr>
      <w:bookmarkStart w:id="59" w:name="sub_1342"/>
      <w:bookmarkEnd w:id="59"/>
      <w:r>
        <w:rPr/>
        <w:t>3.4.2. Трудовая функция</w:t>
      </w:r>
    </w:p>
    <w:p>
      <w:pPr>
        <w:pStyle w:val="Normal"/>
        <w:bidi w:val="0"/>
        <w:ind w:left="0" w:right="0" w:firstLine="720"/>
        <w:rPr/>
      </w:pPr>
      <w:r>
        <w:rPr/>
      </w:r>
      <w:bookmarkStart w:id="60" w:name="sub_1342"/>
      <w:bookmarkStart w:id="61" w:name="sub_1342"/>
      <w:bookmarkEnd w:id="61"/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3450"/>
        <w:gridCol w:w="1081"/>
        <w:gridCol w:w="1260"/>
        <w:gridCol w:w="1620"/>
        <w:gridCol w:w="719"/>
      </w:tblGrid>
      <w:tr>
        <w:trPr/>
        <w:tc>
          <w:tcPr>
            <w:tcW w:w="1949" w:type="dxa"/>
            <w:tcBorders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Наименование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Управление процессом составления и представления консолидированной финансовой отчетности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D/02.8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Уровень (подуровень) квалификации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8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1959"/>
        <w:gridCol w:w="1733"/>
        <w:gridCol w:w="1757"/>
        <w:gridCol w:w="2251"/>
      </w:tblGrid>
      <w:tr>
        <w:trPr/>
        <w:tc>
          <w:tcPr>
            <w:tcW w:w="2380" w:type="dxa"/>
            <w:tcBorders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Происхождение трудовой функции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Оригинал X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Заимствовано из оригинала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380" w:type="dxa"/>
            <w:tcBorders/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59" w:type="dxa"/>
            <w:tcBorders>
              <w:top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33" w:type="dxa"/>
            <w:tcBorders>
              <w:top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57" w:type="dxa"/>
            <w:tcBorders>
              <w:top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Код оригинала</w:t>
            </w:r>
          </w:p>
        </w:tc>
        <w:tc>
          <w:tcPr>
            <w:tcW w:w="2251" w:type="dxa"/>
            <w:tcBorders>
              <w:top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Регистрационный номер профессионального стандарта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7379"/>
      </w:tblGrid>
      <w:tr>
        <w:trPr/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Трудовые действия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Организация и планирование процесса представления зависимыми и дочерними обществами (субъектами отчетности, входящими в периметр консолидации) бухгалтерской (финансовой) отчетности и иной информации для целей составления консолидированной финансовой отчетности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Организация проведения проверки бухгалтерской (финансовой) отчетности и иной информации, представленной зависимыми и дочерними обществами (субъектами отчетности, входящими в периметр консолидации)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Обеспечение выполнения процедур консолидации в соответствии с установленными требованиями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Обеспечение формирования числовых показателей отчетов, входящих в состав консолидированной финансовой отчетности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Организация процесса счетной и логической проверки правильности формирования числовых показателей в отчетах, входящих в состав консолидированной финансовой отчетности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Обеспечение подготовки примечаний (пояснительной записки, пояснений) к консолидированной финансовой отчетности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Обеспечение ознакомления, согласования и подписания руководителем экономического субъекта консолидированной финансовой отчетности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Обеспечение представления консолидированной финансовой отчетности в соответствии с законодательством Российской Федерации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Обеспечение проведения внешнего аудита консолидированной финансовой отчетности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Обеспечение публичного раскрытия консолидированной финансовой отчетности или организация подготовки материалов, необходимых для публичного раскрытия показателей консолидированной финансовой отчетности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Обеспечение сохранности консолидированной финансовой отчетности до ее передачи в архив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Организация передачи консолидированной финансовой отчетности в архив в установленные сроки</w:t>
            </w:r>
          </w:p>
        </w:tc>
      </w:tr>
      <w:tr>
        <w:trPr/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Необходимые умения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Определять содержание и объем работ по составлению консолидированной финансовой отчетности, потребность в материально-технических, финансовых, трудовых и иных ресурсах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Формулировать цели и задачи, а также осуществлять делегирование полномочий и ответственности работникам бухгалтерской службы основного общества (субъекта консолидированной отчетности) по составлению консолидированной финансовой отчетности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Устанавливать организациям группы (субъектам отчетности, входящим в периметр консолидации) порядок и сроки представления бухгалтерской (финансовой) отчетности и иной информации, необходимой для составления консолидированной финансовой отчетности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Проверять качество бухгалтерской (финансовой) отчетности и иной информации, представленной организациями группы (субъектами отчетности, входящими в периметр консолидации), устанавливать порядок исправления и включения исправленной информации в консолидированную финансовую отчетность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Исключать взаимосвязанные отчетные показатели при осуществлении процедур консолидации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Обеспечивать при консолидации единство учетной политики, отчетной даты, функциональной валюты представления отчетности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Применять методы формирования консолидированной финансовой информации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Формировать числовые показатели отчетов, входящих в состав консолидированной финансовой отчетности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Оценивать качество труда работников, занятых в процессе составления консолидированной финансовой отчетности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Проводить организационные и информационные мероприятия по вопросам, связанным с составлением консолидированной финансовой отчетности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Обосновывать при проведении внешнего аудита, государственного (муниципального) финансового контроля консолидированной финансовой отчетности решения, принятые основным обществом (субъектом консолидированной отчетности)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Пользоваться компьютерными программами, информационными и справочно-правовыми системами, оргтехникой для составления консолидированной финансовой отчетности</w:t>
            </w:r>
          </w:p>
        </w:tc>
      </w:tr>
      <w:tr>
        <w:trPr/>
        <w:tc>
          <w:tcPr>
            <w:tcW w:w="2700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Необходимые знания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Законодательство Российской Федерации о бухгалтерском учете, налогах и сборах, консолидированной финансовой отчетности, аудиторской деятельности, архивном деле, социальном и медицинском страховании, пенсионном обеспечении; о противодействии коррупции и коммерческому подкупу, легализации (отмыванию) доходов, полученных преступным путем, и финансированию терроризма, о порядке изъятия бухгалтерских документов, об ответственности за непредставление или представление недостоверной отчетности; гражданское, таможенное, трудовое, валютное, бюджетное законодательство Российской Федерации; законодательство Российской Федерации в сфере деятельности экономического субъекта; практика применения законодательства Российской Федерации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Международные стандарты финансовой отчетности (в зависимости от сферы деятельности экономического субъекта); практика применения стандартов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Внутренние организационно-распорядительные документы основного общества (субъекта консолидированной отчетности)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Экономика и организация производства и управления в группе организаций, чья отчетность консолидируется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Методы формирования консолидированной финансовой информации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Компьютерные программы для ведения бухгалтерского учета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Правила защиты информации</w:t>
            </w:r>
          </w:p>
        </w:tc>
      </w:tr>
      <w:tr>
        <w:trPr/>
        <w:tc>
          <w:tcPr>
            <w:tcW w:w="2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Другие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характеристики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-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p>
      <w:pPr>
        <w:pStyle w:val="Style36"/>
        <w:bidi w:val="0"/>
        <w:ind w:left="0" w:right="0" w:hanging="0"/>
        <w:rPr/>
      </w:pPr>
      <w:bookmarkStart w:id="62" w:name="sub_1035"/>
      <w:bookmarkEnd w:id="62"/>
      <w:r>
        <w:rPr/>
        <w:t>3.5. Обобщенная трудовая функция</w:t>
      </w:r>
    </w:p>
    <w:p>
      <w:pPr>
        <w:pStyle w:val="Normal"/>
        <w:bidi w:val="0"/>
        <w:ind w:left="0" w:right="0" w:firstLine="720"/>
        <w:rPr/>
      </w:pPr>
      <w:r>
        <w:rPr/>
      </w:r>
      <w:bookmarkStart w:id="63" w:name="sub_1035"/>
      <w:bookmarkStart w:id="64" w:name="sub_1035"/>
      <w:bookmarkEnd w:id="64"/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4674"/>
        <w:gridCol w:w="1081"/>
        <w:gridCol w:w="719"/>
        <w:gridCol w:w="1620"/>
        <w:gridCol w:w="540"/>
      </w:tblGrid>
      <w:tr>
        <w:trPr/>
        <w:tc>
          <w:tcPr>
            <w:tcW w:w="1445" w:type="dxa"/>
            <w:tcBorders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Наименование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Оказание экономическим субъектам услуг по ведению бухгалтерского учета, включая составление бухгалтерской (финансовой) отчетности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Е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Уровень квалификации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8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214"/>
        <w:gridCol w:w="1837"/>
        <w:gridCol w:w="1292"/>
        <w:gridCol w:w="2621"/>
      </w:tblGrid>
      <w:tr>
        <w:trPr/>
        <w:tc>
          <w:tcPr>
            <w:tcW w:w="2116" w:type="dxa"/>
            <w:tcBorders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Происхождение обобщенной трудовой функции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Оригинал X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Заимствовано из оригинала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16" w:type="dxa"/>
            <w:tcBorders/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214" w:type="dxa"/>
            <w:tcBorders>
              <w:top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37" w:type="dxa"/>
            <w:tcBorders>
              <w:top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292" w:type="dxa"/>
            <w:tcBorders>
              <w:top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Код оригинала</w:t>
            </w:r>
          </w:p>
        </w:tc>
        <w:tc>
          <w:tcPr>
            <w:tcW w:w="2621" w:type="dxa"/>
            <w:tcBorders>
              <w:top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Регистрационный номер профессионального стандарта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8"/>
        <w:gridCol w:w="7511"/>
      </w:tblGrid>
      <w:tr>
        <w:trPr/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Возможные наименования должностей, профессий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Директор по операционному управлению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Директор по бухгалтерскому аутсорсингу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Коммерческий директор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Директор по развитию бизнеса</w:t>
            </w:r>
          </w:p>
        </w:tc>
      </w:tr>
      <w:tr>
        <w:trPr/>
        <w:tc>
          <w:tcPr>
            <w:tcW w:w="100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Требования к образованию и обучению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Высшее образование - магистратура или специалитет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или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Высшее образование (непрофильное) - магистратура или специалитет и дополнительное профессиональное образование - программы профессиональной переподготовки</w:t>
            </w:r>
          </w:p>
        </w:tc>
      </w:tr>
      <w:tr>
        <w:trPr/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Требования к опыту практической работы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Не менее пяти лет из последних семи календарных лет работы, связанной с ведением бухгалтерского учета, составлением бухгалтерской (финансовой) отчетности либо с аудиторской деятельностью (в том числе на руководящих должностях)</w:t>
            </w:r>
          </w:p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Не менее трех лет из последних пяти календарных лет (в том числе на руководящих должностях) при наличии высшего образования в области экономики по направлению (профилю), специализации - бухгалтерский учет и/или аудит</w:t>
            </w:r>
            <w:r>
              <w:rPr>
                <w:vertAlign w:val="superscript"/>
              </w:rPr>
              <w:t>9</w:t>
            </w:r>
          </w:p>
        </w:tc>
      </w:tr>
      <w:tr>
        <w:trPr/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Особые условия допуска к работе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-</w:t>
            </w:r>
          </w:p>
        </w:tc>
      </w:tr>
      <w:tr>
        <w:trPr/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Другие</w:t>
            </w:r>
          </w:p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характеристики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Дополнительное профессиональное образование - программы повышения квалификации не реже одного раза в три года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p>
      <w:pPr>
        <w:pStyle w:val="Style36"/>
        <w:bidi w:val="0"/>
        <w:ind w:left="0" w:right="0" w:hanging="0"/>
        <w:rPr/>
      </w:pPr>
      <w:r>
        <w:rPr/>
        <w:t>Дополнительные характеристики</w:t>
      </w:r>
    </w:p>
    <w:p>
      <w:pPr>
        <w:pStyle w:val="Normal"/>
        <w:bidi w:val="0"/>
        <w:ind w:left="0" w:right="0" w:firstLine="720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171"/>
        <w:gridCol w:w="5209"/>
      </w:tblGrid>
      <w:tr>
        <w:trPr/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Наименование документа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Код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ОКЗ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1120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Руководители учреждений, организаций и предприятий</w:t>
            </w:r>
          </w:p>
        </w:tc>
      </w:tr>
      <w:tr>
        <w:trPr/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ЕКС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-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Директор (генеральный директор, управляющий) предприятия</w:t>
            </w:r>
          </w:p>
        </w:tc>
      </w:tr>
      <w:tr>
        <w:trPr/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ОКПДТР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21407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Директор коммерческий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21495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Директор (начальник, управляющий) предприятия</w:t>
            </w:r>
          </w:p>
        </w:tc>
      </w:tr>
      <w:tr>
        <w:trPr/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ОКСО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5.38.00.00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Экономика и управление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p>
      <w:pPr>
        <w:pStyle w:val="Style36"/>
        <w:bidi w:val="0"/>
        <w:ind w:left="0" w:right="0" w:hanging="0"/>
        <w:rPr/>
      </w:pPr>
      <w:bookmarkStart w:id="65" w:name="sub_1351"/>
      <w:bookmarkEnd w:id="65"/>
      <w:r>
        <w:rPr/>
        <w:t>3.5.1. Трудовая функция</w:t>
      </w:r>
    </w:p>
    <w:p>
      <w:pPr>
        <w:pStyle w:val="Normal"/>
        <w:bidi w:val="0"/>
        <w:ind w:left="0" w:right="0" w:firstLine="720"/>
        <w:rPr/>
      </w:pPr>
      <w:r>
        <w:rPr/>
      </w:r>
      <w:bookmarkStart w:id="66" w:name="sub_1351"/>
      <w:bookmarkStart w:id="67" w:name="sub_1351"/>
      <w:bookmarkEnd w:id="67"/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600"/>
        <w:gridCol w:w="1079"/>
        <w:gridCol w:w="1260"/>
        <w:gridCol w:w="2160"/>
        <w:gridCol w:w="540"/>
      </w:tblGrid>
      <w:tr>
        <w:trPr/>
        <w:tc>
          <w:tcPr>
            <w:tcW w:w="1440" w:type="dxa"/>
            <w:tcBorders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Наименование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Планирование и организация деятельности, связанной с оказанием услуг по постановке, восстановлению и ведению бухгалтерского и налогового учета, составлению бухгалтерской (финансовой) отчетности, консолидированной финансовой отчетности, налоговых расчетов и деклараций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Е/01.8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8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4"/>
        <w:gridCol w:w="1845"/>
        <w:gridCol w:w="1653"/>
        <w:gridCol w:w="1862"/>
        <w:gridCol w:w="2426"/>
      </w:tblGrid>
      <w:tr>
        <w:trPr/>
        <w:tc>
          <w:tcPr>
            <w:tcW w:w="2294" w:type="dxa"/>
            <w:tcBorders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Происхождение трудовой функции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Оригинал Х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Заимствовано из оригинала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45" w:type="dxa"/>
            <w:tcBorders>
              <w:top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Код оригинала</w:t>
            </w:r>
          </w:p>
        </w:tc>
        <w:tc>
          <w:tcPr>
            <w:tcW w:w="2426" w:type="dxa"/>
            <w:tcBorders>
              <w:top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Регистрационный номер профессионального стандарта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7379"/>
      </w:tblGrid>
      <w:tr>
        <w:trPr/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Трудовые действия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Организация маркетингового исследования состояния рынка услуг по постановке, восстановлению и ведению бухгалтерского и налогового учета, составлению бухгалтерской (финансовой) отчетности, налоговых расчетов и деклараций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Разработка политики экономического субъекта в области оказания услуг на среднесрочную и долгосрочную перспективу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Планирование деятельности, связанной с оказанием услуг, включая организацию основных бизнес-процессов и управление ими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Координация и контроль реализации планов по осуществлению операционной деятельности, связанной с оказанием услуг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Обеспечение мотивации работников в ходе деятельности, связанной с оказанием услуг</w:t>
            </w:r>
          </w:p>
        </w:tc>
      </w:tr>
      <w:tr>
        <w:trPr/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Необходимые умения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Определять цели и задачи оказания услуг по постановке, восстановлению и ведению бухгалтерского и налогового учета, составлению бухгалтерской (финансовой) отчетности, налоговых расчетов и деклараций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Проводить маркетинговые исследования состояния рынка услуг, анализировать полученные результаты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Оценивать риски коммерческой деятельности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Разрабатывать долгосрочные программы, планы и мероприятия в области оказания услуг, направленных на достижение целей экономического субъекта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Определять политику экономического субъекта в области организации оказания услуг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Осуществлять мониторинг и оценку научно-технических достижений и лучших практик в области технологий, применяемых в деятельности по оказанию услуг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Определять потребности в ресурсах, необходимых для оказания услуг, в том числе численность и квалификацию работников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Разрабатывать мероприятия по совершенствованию клиентского сервиса и продвижению экономического субъекта на рынке услуг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Контролировать исполнение принятых управленческих решений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Вырабатывать сбалансированные решения по корректировке стратегии и тактики экономического субъекта в области оказания услуг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Пользоваться компьютерными программами для ведения бухгалтерского и налогового учета, информационными и справочно-правовыми системами, оргтехникой</w:t>
            </w:r>
          </w:p>
        </w:tc>
      </w:tr>
      <w:tr>
        <w:trPr/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Необходимые знания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Управление маркетингом и рекламой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Управление бизнес-процессами с применением информационных технологий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Финансовый менеджмент и финансовый анализ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Методы внутреннего контроля ведения бухгалтерского учета и составления бухгалтерской (финансовой) отчетности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Законодательство Российской Федерации о бухгалтерском учете, налогах и сборах, аудиторской деятельности, официальном статистическом учете, архивном деле, социальном и медицинском страховании, пенсионном обеспечении; о противодействии коррупции и коммерческому подкупу, легализации (отмыванию) доходов, полученных преступным путем, и финансированию терроризма; о порядке изъятия бухгалтерских документов, об ответственности за непредставление и представление недостоверной отчетности; гражданское, таможенное, трудовое, валютное, бюджетное законодательство Российской Федерации; законодательство Российской Федерации в сфере деятельности экономического субъекта - заказчика услуг; практика применения законодательства Российской Федерации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Судебная практика по вопросам бухгалтерского учета и налогообложения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Международные стандарты финансовой отчетности (в зависимости от сферы деятельности экономических субъектов - заказчиков услуг)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Внутренние организационно-распорядительные документы экономического субъекта - заказчика услуг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Экономика и организация производства и управления (в зависимости от сферы деятельности экономических субъектов - заказчиков услуг)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Методы формирования консолидированной финансовой информации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Методы финансового анализа и финансовых вычислений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Порядок обмена информацией по телекоммуникационным каналам связи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Современные технологии автоматизированной обработки информации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Отечественный и зарубежный опыт в области управления деятельностью по оказанию услуг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Компьютерные программы для ведения бухгалтерского учета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Правила защиты информации</w:t>
            </w:r>
          </w:p>
        </w:tc>
      </w:tr>
      <w:tr>
        <w:trPr/>
        <w:tc>
          <w:tcPr>
            <w:tcW w:w="2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Другие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характеристики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-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p>
      <w:pPr>
        <w:pStyle w:val="Style36"/>
        <w:bidi w:val="0"/>
        <w:ind w:left="0" w:right="0" w:hanging="0"/>
        <w:rPr/>
      </w:pPr>
      <w:bookmarkStart w:id="68" w:name="sub_1352"/>
      <w:bookmarkEnd w:id="68"/>
      <w:r>
        <w:rPr/>
        <w:t>3.5.2. Трудовая функция</w:t>
      </w:r>
    </w:p>
    <w:p>
      <w:pPr>
        <w:pStyle w:val="Normal"/>
        <w:bidi w:val="0"/>
        <w:ind w:left="0" w:right="0" w:firstLine="720"/>
        <w:rPr/>
      </w:pPr>
      <w:r>
        <w:rPr/>
      </w:r>
      <w:bookmarkStart w:id="69" w:name="sub_1352"/>
      <w:bookmarkStart w:id="70" w:name="sub_1352"/>
      <w:bookmarkEnd w:id="70"/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  <w:gridCol w:w="900"/>
        <w:gridCol w:w="1260"/>
        <w:gridCol w:w="1799"/>
        <w:gridCol w:w="540"/>
      </w:tblGrid>
      <w:tr>
        <w:trPr/>
        <w:tc>
          <w:tcPr>
            <w:tcW w:w="1800" w:type="dxa"/>
            <w:tcBorders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Наименование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Текущее управление и контроль оказания услуг по постановке, восстановлению и ведению бухгалтерского и налогового учета, составлению бухгалтерской (финансовой) отчетности, консолидированной финансовой отчетности, налоговых расчетов и деклараций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Е/02.8</w:t>
            </w: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8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1762"/>
        <w:gridCol w:w="1872"/>
        <w:gridCol w:w="1595"/>
        <w:gridCol w:w="2606"/>
      </w:tblGrid>
      <w:tr>
        <w:trPr/>
        <w:tc>
          <w:tcPr>
            <w:tcW w:w="2245" w:type="dxa"/>
            <w:tcBorders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Происхождение трудовой функции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Оригинал X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Заимствовано из оригинала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245" w:type="dxa"/>
            <w:tcBorders/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62" w:type="dxa"/>
            <w:tcBorders>
              <w:top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72" w:type="dxa"/>
            <w:tcBorders>
              <w:top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Код оригинала</w:t>
            </w:r>
          </w:p>
        </w:tc>
        <w:tc>
          <w:tcPr>
            <w:tcW w:w="2606" w:type="dxa"/>
            <w:tcBorders>
              <w:top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Регистрационный номер профессионального стандарта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7379"/>
      </w:tblGrid>
      <w:tr>
        <w:trPr/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Трудовые действия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Организация процесса проведения договорной кампании с потенциальными заказчиками услуг по постановке, восстановлению и ведению бухгалтерского и налогового учета, составлению бухгалтерской (финансовой) отчетности, налоговых расчетов и деклараций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Утверждение текущих планов оказания услуг заказчикам в соответствии с заключенными договорами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Организация разделения труда и координация взаимодействия работников экономического субъекта в рамках текущей деятельности по оказанию услуг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Организация методического сопровождения деятельности в области оказания услуг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Организация контроля качества оказываемых услуг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Обеспечение выполнения экономическим субъектом обязательств перед заказчиками согласно заключенным договорам об оказании услуг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Организация заключения и исполнения экономическим субъектом договоров об оказании услуг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Обеспечение совершенствования клиентского сервиса и продвижения экономического субъекта на рынке услуг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Оценка результатов деятельности работников в рамках деятельности по оказанию услуг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Организация обучения и повышения квалификации кадров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Обеспечение подготовки и представления руководителю экономического субъекта внутренней отчетности о результатах деятельности по оказанию услуг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Обеспечение сохранности документов, образующихся в процессе деятельности по оказанию услуг, и организация передачи их в архив в установленные сроки</w:t>
            </w:r>
          </w:p>
        </w:tc>
      </w:tr>
      <w:tr>
        <w:trPr/>
        <w:tc>
          <w:tcPr>
            <w:tcW w:w="2700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Необходимые умения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Вести переговоры с потенциальными заказчиками услуг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Планировать и контролировать выполнение обязательств по заключенным с заказчиками договорам об оказании услуг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Осуществлять разделение труда в соответствии с планом организации оказания услуг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Разрабатывать внутренние организационно-распорядительные документы, регулирующие порядок оказания услуг, включая документы методического содержания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Решать нетиповые задачи на основе применения умений и знаний из смежных областей, в том числе межотраслевого и междисциплинарного характера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Принимать управленческие решения по координации действий работников в рамках деятельности по оказанию услуг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Контролировать выполнение текущих планов по оказанию услуг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Осуществлять контакты с заказчиками услуг в процессе выполнения договорных обязательств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Определять критерии оценки результатов деятельности по оказанию услуг и эффективности труда работников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Планировать и контролировать процессы, связанные с подготовкой и повышением квалификации кадров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Формировать внутреннюю отчетность о результатах деятельности по оказанию услуг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Определять порядок документооборота и хранения документов, образующихся в деятельности по оказанию услуг</w:t>
            </w:r>
          </w:p>
        </w:tc>
      </w:tr>
      <w:tr>
        <w:trPr/>
        <w:tc>
          <w:tcPr>
            <w:tcW w:w="2700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Необходимые знания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Управление маркетингом и рекламой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Управление бизнес-процессами с применением информационных технологий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Финансовый менеджмент и финансовый анализ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Методы внутреннего контроля ведения бухгалтерского учета и составления бухгалтерской (финансовой) отчетности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Законодательство Российской Федерации о бухгалтерском учете, налогах и сборах, аудиторской деятельности, официальном статистическом учете, архивном деле, социальном и медицинском страховании, пенсионном обеспечении; о противодействии коррупции и коммерческому подкупу, легализации (отмыванию) доходов, полученных преступным путем, и финансированию терроризма; о порядке изъятия бухгалтерских документов, об ответственности за непредставление и представление недостоверной отчетности; гражданское, таможенное, трудовое, валютное, бюджетное законодательство Российской Федерации; законодательство Российской Федерации в сфере деятельности экономического субъекта - заказчика услуг; практика применения законодательства Российской Федерации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Судебная практика по вопросам бухгалтерского учета и налогообложения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Международные стандарты финансовой отчетности и международные стандарты финансовой отчетности для общественного сектора (в зависимости от сферы деятельности экономических субъектов - заказчиков услуг)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Внутренние организационно-распорядительные документы экономического субъекта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Экономика и организации производства и управления (в зависимости от сферы деятельности экономических субъектов - заказчиков услуг)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Методы формирования консолидированной финансовой информации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Методы финансового анализа и финансовых вычислений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Порядок обмена информацией по телекоммуникационным каналам связи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Современные технологии автоматизированной обработки информации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Отечественный и зарубежный опыт в области управления деятельностью оказания услуг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Компьютерные программы для ведения бухгалтерского учета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Правила защиты информации</w:t>
            </w:r>
          </w:p>
        </w:tc>
      </w:tr>
      <w:tr>
        <w:trPr/>
        <w:tc>
          <w:tcPr>
            <w:tcW w:w="2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Другие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характеристики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-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p>
      <w:pPr>
        <w:pStyle w:val="Style36"/>
        <w:bidi w:val="0"/>
        <w:ind w:left="0" w:right="0" w:hanging="0"/>
        <w:rPr/>
      </w:pPr>
      <w:bookmarkStart w:id="71" w:name="sub_1353"/>
      <w:bookmarkEnd w:id="71"/>
      <w:r>
        <w:rPr/>
        <w:t>3.5.3. Трудовая функция</w:t>
      </w:r>
    </w:p>
    <w:p>
      <w:pPr>
        <w:pStyle w:val="Normal"/>
        <w:bidi w:val="0"/>
        <w:ind w:left="0" w:right="0" w:firstLine="720"/>
        <w:rPr/>
      </w:pPr>
      <w:r>
        <w:rPr/>
      </w:r>
      <w:bookmarkStart w:id="72" w:name="sub_1353"/>
      <w:bookmarkStart w:id="73" w:name="sub_1353"/>
      <w:bookmarkEnd w:id="73"/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4135"/>
        <w:gridCol w:w="900"/>
        <w:gridCol w:w="1260"/>
        <w:gridCol w:w="1799"/>
        <w:gridCol w:w="540"/>
      </w:tblGrid>
      <w:tr>
        <w:trPr/>
        <w:tc>
          <w:tcPr>
            <w:tcW w:w="1445" w:type="dxa"/>
            <w:tcBorders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Наименование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Организация оказания услуг в области бухгалтерского и налогового консультирования и консультационных услуг в смежных областях, в том числе в области внутреннего контроля и финансового анализа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Е/03.8</w:t>
            </w: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8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1979"/>
        <w:gridCol w:w="1910"/>
        <w:gridCol w:w="1459"/>
        <w:gridCol w:w="2511"/>
      </w:tblGrid>
      <w:tr>
        <w:trPr/>
        <w:tc>
          <w:tcPr>
            <w:tcW w:w="2221" w:type="dxa"/>
            <w:tcBorders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Происхождение трудовой функции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Оригинал X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Заимствовано из оригинала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221" w:type="dxa"/>
            <w:tcBorders/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59" w:type="dxa"/>
            <w:tcBorders>
              <w:top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Код оригинала</w:t>
            </w:r>
          </w:p>
        </w:tc>
        <w:tc>
          <w:tcPr>
            <w:tcW w:w="2511" w:type="dxa"/>
            <w:tcBorders>
              <w:top w:val="single" w:sz="4" w:space="0" w:color="000000"/>
            </w:tcBorders>
          </w:tcPr>
          <w:p>
            <w:pPr>
              <w:pStyle w:val="Style4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Регистрационный номер профессионального стандарта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7379"/>
      </w:tblGrid>
      <w:tr>
        <w:trPr/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Трудовые действия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Организация маркетингового исследования состояния рынка консультационных услуг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Организация процесса заключения договоров об оказании консультационных услуг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Организация стратегического и текущего планирования деятельности экономического субъекта по оказанию консультационных услуг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Организация и обеспечение эффективности деятельности, связанной с оказанием консультационных услуг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Обеспечение применения в деятельности, связанной с оказанием консультационных услуг, перспективных технологий, современных достижений в области науки и практики организации труда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Обеспечение деятельности по оказанию консультационных услуг необходимыми ресурсами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Организация контроля качества исполнения договорных обязательств по оказанию консультационных услуг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Организация работы по совершенствованию клиентского сервиса в области оказания консультационных услуг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Оценка результатов деятельности работников в рамках деятельности по оказанию консультационных услуг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Организация обучения и повышения квалификации персонала в области оказания консультационных услуг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Обеспечение подготовки и представления руководителю экономического субъекта внутренней отчетности о результатах деятельности, связанной с оказанием консультационных услуг</w:t>
            </w:r>
          </w:p>
        </w:tc>
      </w:tr>
      <w:tr>
        <w:trPr/>
        <w:tc>
          <w:tcPr>
            <w:tcW w:w="2700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Необходимые умения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Вести переговоры с потенциальными заказчиками услуг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Планировать и контролировать выполнение обязательств по заключенным с заказчиками договорам оказания услуг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Осуществлять разделение труда в соответствии с планом организации об оказании услуг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Разрабатывать внутренние организационно-распорядительные документы, регулирующие порядок оказания услуг, включая документы методического содержания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Принимать управленческие решения по координации действий работников в процессе осуществления деятельности по оказанию услуг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Контролировать выполнение текущих планов по оказанию услуг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Осуществлять контакты с заказчиками услуг в процессе выполнения договорных обязательств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Определять критерии оценки результатов деятельности по оказанию услуг и эффективности труда работников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Планировать и контролировать процессы, связанные с подготовкой и повышением квалификации кадров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Формировать внутреннюю отчетность о результатах деятельности по оказанию консультационных услуг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Определять порядок документооборота и хранения документов, образующихся в деятельности по оказанию консультационных услуг</w:t>
            </w:r>
          </w:p>
        </w:tc>
      </w:tr>
      <w:tr>
        <w:trPr/>
        <w:tc>
          <w:tcPr>
            <w:tcW w:w="2700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Необходимые знания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Управление маркетингом и рекламой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Управление бизнес-процессами с применением информационных технологий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Финансовый менеджмент и финансовый анализ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Внутренний контроль ведения бухгалтерского учета и составления бухгалтерской (финансовой) отчетности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Законодательство Российской Федерации о бухгалтерском учете, налогах и сборах, аудиторской деятельности, официальном статистическом учете, архивном деле, социальном и медицинском страховании, пенсионном обеспечении; о противодействии коррупции и коммерческому подкупу, легализации (отмыванию) доходов, полученных преступным путем, и финансированию терроризма; о порядке изъятия бухгалтерских документов, об ответственности за непредставление и представление недостоверной отчетности; гражданское, таможенное, трудовое, валютное, бюджетное законодательство Российской Федерации; законодательство Российской Федерации в сфере деятельности экономического субъекта - заказчика услуг; практика применения законодательства Российской Федерации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Судебная практика по вопросам бухгалтерского учета и налогообложения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Международные стандарты финансовой отчетности (в зависимости от сферы деятельности экономических субъектов - заказчиков услуг)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Внутренние организационно-распорядительные документы экономического субъекта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Экономика и организация производства и управления (в зависимости от сферы деятельности экономических субъектов - заказчиков услуг)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Методы формирования консолидированной финансовой информации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Методы финансового анализа и финансовых вычислений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Порядок обмена информацией по телекоммуникационным каналам связи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Современные технологии автоматизированной обработки информации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Отечественный и зарубежный опыт в области управления деятельностью по оказанию услуг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Компьютерные программы для ведения бухгалтерского учета</w:t>
            </w:r>
          </w:p>
        </w:tc>
      </w:tr>
      <w:tr>
        <w:trPr/>
        <w:tc>
          <w:tcPr>
            <w:tcW w:w="2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Правила защиты информации</w:t>
            </w:r>
          </w:p>
        </w:tc>
      </w:tr>
      <w:tr>
        <w:trPr/>
        <w:tc>
          <w:tcPr>
            <w:tcW w:w="2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Другие</w:t>
            </w:r>
          </w:p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характеристики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-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p>
      <w:pPr>
        <w:pStyle w:val="Heading1"/>
        <w:bidi w:val="0"/>
        <w:ind w:left="0" w:right="0" w:hanging="0"/>
        <w:rPr/>
      </w:pPr>
      <w:bookmarkStart w:id="74" w:name="sub_1400"/>
      <w:bookmarkEnd w:id="74"/>
      <w:r>
        <w:rPr/>
        <w:t>IV. Сведения об организациях - разработчиках профессионального стандарта</w:t>
      </w:r>
    </w:p>
    <w:p>
      <w:pPr>
        <w:pStyle w:val="Normal"/>
        <w:bidi w:val="0"/>
        <w:ind w:left="0" w:right="0" w:firstLine="720"/>
        <w:rPr/>
      </w:pPr>
      <w:r>
        <w:rPr/>
      </w:r>
      <w:bookmarkStart w:id="75" w:name="sub_1400"/>
      <w:bookmarkStart w:id="76" w:name="sub_1400"/>
      <w:bookmarkEnd w:id="76"/>
    </w:p>
    <w:p>
      <w:pPr>
        <w:pStyle w:val="Style36"/>
        <w:bidi w:val="0"/>
        <w:ind w:left="0" w:right="0" w:hanging="0"/>
        <w:rPr/>
      </w:pPr>
      <w:bookmarkStart w:id="77" w:name="sub_1041"/>
      <w:bookmarkEnd w:id="77"/>
      <w:r>
        <w:rPr/>
        <w:t>4.1. Ответственная организация-разработчик</w:t>
      </w:r>
    </w:p>
    <w:p>
      <w:pPr>
        <w:pStyle w:val="Normal"/>
        <w:bidi w:val="0"/>
        <w:ind w:left="0" w:right="0" w:firstLine="720"/>
        <w:rPr/>
      </w:pPr>
      <w:r>
        <w:rPr/>
      </w:r>
      <w:bookmarkStart w:id="78" w:name="sub_1041"/>
      <w:bookmarkStart w:id="79" w:name="sub_1041"/>
      <w:bookmarkEnd w:id="79"/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rPr/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Ассоциация участников финансового рынка "Совет по профессиональным квалификациям финансового рынка", город Москва</w:t>
            </w:r>
          </w:p>
        </w:tc>
      </w:tr>
      <w:tr>
        <w:trPr/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Генеральный директор Маштакеева Диана Каримовна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p>
      <w:pPr>
        <w:pStyle w:val="Style36"/>
        <w:bidi w:val="0"/>
        <w:ind w:left="0" w:right="0" w:hanging="0"/>
        <w:rPr/>
      </w:pPr>
      <w:bookmarkStart w:id="80" w:name="sub_1042"/>
      <w:bookmarkEnd w:id="80"/>
      <w:r>
        <w:rPr/>
        <w:t>4.2. Наименования организаций-разработчиков</w:t>
      </w:r>
    </w:p>
    <w:p>
      <w:pPr>
        <w:pStyle w:val="Normal"/>
        <w:bidi w:val="0"/>
        <w:ind w:left="0" w:right="0" w:firstLine="720"/>
        <w:rPr/>
      </w:pPr>
      <w:r>
        <w:rPr/>
      </w:r>
      <w:bookmarkStart w:id="81" w:name="sub_1042"/>
      <w:bookmarkStart w:id="82" w:name="sub_1042"/>
      <w:bookmarkEnd w:id="82"/>
    </w:p>
    <w:tbl>
      <w:tblPr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9360"/>
      </w:tblGrid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/>
              <w:t>НП "Институт профессиональных бухгалтеров и аудиторов России", город Москва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left"/>
              <w:rPr/>
            </w:pPr>
            <w:r>
              <w:rPr/>
              <w:t>OOP "Российский союз промышленников и предпринимателей", город Москва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p>
      <w:pPr>
        <w:pStyle w:val="OEM"/>
        <w:bidi w:val="0"/>
        <w:ind w:left="0" w:right="0" w:hanging="0"/>
        <w:rPr/>
      </w:pPr>
      <w:r>
        <w:rPr/>
        <w:t>──────────────────────────────</w:t>
      </w:r>
    </w:p>
    <w:p>
      <w:pPr>
        <w:pStyle w:val="Style40"/>
        <w:bidi w:val="0"/>
        <w:ind w:left="0" w:right="0" w:hanging="0"/>
        <w:rPr/>
      </w:pPr>
      <w:bookmarkStart w:id="83" w:name="sub_222"/>
      <w:bookmarkEnd w:id="83"/>
      <w:r>
        <w:rPr>
          <w:vertAlign w:val="superscript"/>
        </w:rPr>
        <w:t>1</w:t>
      </w:r>
      <w:r>
        <w:rPr/>
        <w:t xml:space="preserve"> Общероссийский классификатор занятий.</w:t>
      </w:r>
    </w:p>
    <w:p>
      <w:pPr>
        <w:pStyle w:val="Style40"/>
        <w:bidi w:val="0"/>
        <w:ind w:left="0" w:right="0" w:hanging="0"/>
        <w:rPr/>
      </w:pPr>
      <w:bookmarkStart w:id="84" w:name="sub_222"/>
      <w:bookmarkStart w:id="85" w:name="sub_111"/>
      <w:bookmarkEnd w:id="84"/>
      <w:bookmarkEnd w:id="85"/>
      <w:r>
        <w:rPr>
          <w:vertAlign w:val="superscript"/>
        </w:rPr>
        <w:t>2</w:t>
      </w:r>
      <w:r>
        <w:rPr/>
        <w:t xml:space="preserve"> Общероссийский классификатор видов экономической деятельности.</w:t>
      </w:r>
    </w:p>
    <w:p>
      <w:pPr>
        <w:pStyle w:val="Style40"/>
        <w:bidi w:val="0"/>
        <w:ind w:left="0" w:right="0" w:hanging="0"/>
        <w:rPr/>
      </w:pPr>
      <w:bookmarkStart w:id="86" w:name="sub_111"/>
      <w:bookmarkStart w:id="87" w:name="sub_2221"/>
      <w:bookmarkEnd w:id="86"/>
      <w:bookmarkEnd w:id="87"/>
      <w:r>
        <w:rPr>
          <w:vertAlign w:val="superscript"/>
        </w:rPr>
        <w:t>3</w:t>
      </w:r>
      <w:r>
        <w:rPr/>
        <w:t xml:space="preserve"> Единый квалификационный справочник должностей руководителей, специалистов и служащих.</w:t>
      </w:r>
    </w:p>
    <w:p>
      <w:pPr>
        <w:pStyle w:val="Style40"/>
        <w:bidi w:val="0"/>
        <w:ind w:left="0" w:right="0" w:hanging="0"/>
        <w:rPr/>
      </w:pPr>
      <w:bookmarkStart w:id="88" w:name="sub_2221"/>
      <w:bookmarkStart w:id="89" w:name="sub_333"/>
      <w:bookmarkEnd w:id="88"/>
      <w:bookmarkEnd w:id="89"/>
      <w:r>
        <w:rPr>
          <w:vertAlign w:val="superscript"/>
        </w:rPr>
        <w:t>4</w:t>
      </w:r>
      <w:r>
        <w:rPr/>
        <w:t xml:space="preserve"> Общероссийский классификатор профессий рабочих, должностей служащих и тарифных разрядов.</w:t>
      </w:r>
    </w:p>
    <w:p>
      <w:pPr>
        <w:pStyle w:val="Style40"/>
        <w:bidi w:val="0"/>
        <w:ind w:left="0" w:right="0" w:hanging="0"/>
        <w:rPr/>
      </w:pPr>
      <w:bookmarkStart w:id="90" w:name="sub_333"/>
      <w:bookmarkStart w:id="91" w:name="sub_444"/>
      <w:bookmarkEnd w:id="90"/>
      <w:bookmarkEnd w:id="91"/>
      <w:r>
        <w:rPr>
          <w:vertAlign w:val="superscript"/>
        </w:rPr>
        <w:t>5</w:t>
      </w:r>
      <w:r>
        <w:rPr/>
        <w:t xml:space="preserve"> Общероссийский классификатор специальностей по образованию.</w:t>
      </w:r>
    </w:p>
    <w:p>
      <w:pPr>
        <w:pStyle w:val="Style40"/>
        <w:bidi w:val="0"/>
        <w:ind w:left="0" w:right="0" w:hanging="0"/>
        <w:rPr/>
      </w:pPr>
      <w:bookmarkStart w:id="92" w:name="sub_444"/>
      <w:bookmarkEnd w:id="92"/>
      <w:r>
        <w:rPr>
          <w:vertAlign w:val="superscript"/>
        </w:rPr>
        <w:t>6</w:t>
      </w:r>
      <w:r>
        <w:rPr/>
        <w:t xml:space="preserve"> Часть 4 статьи 7 Федерального закона от 6 декабря 2011 г. № 402-ФЗ "О бухгалтерском учете" (Собрание законодательства Российской Федерации, 2011, № 50, ст. 7344; 2013, № 26, ст. 3207, № 27, ст. 3477, № 30, ст. 4084, № 44, ст. 5631, № 51, ст. 6677, № 52, ст. 6990; 2014, № 45, ст. 6154; 2016, № 22, ст. 3097; 2017, № 30, ст. 4440; 2018, № 1, ст. 65, № 31, ст. 4861, № 49, ст. 7516).</w:t>
      </w:r>
    </w:p>
    <w:p>
      <w:pPr>
        <w:pStyle w:val="Style40"/>
        <w:bidi w:val="0"/>
        <w:ind w:left="0" w:right="0" w:firstLine="720"/>
        <w:rPr/>
      </w:pPr>
      <w:r>
        <w:rPr>
          <w:vertAlign w:val="superscript"/>
        </w:rPr>
        <w:t>7</w:t>
      </w:r>
      <w:r>
        <w:rPr/>
        <w:t xml:space="preserve"> Часть 7 статьи 7 Федерального закона от 6 декабря 2011г. № 402-ФЗ "О бухгалтерском учете" (Собрание законодательства Российской Федерации, 2011, № 50, ст. 7344; 2013, № 26, ст. 3207, № 27, ст. 3477, № 30, ст. 4084, № 44, ст. 5631, № 51, ст. 6677, № 52, ст. 6990; 2014, № 45, ст. 6154; 2016, № 22, ст. 3097; 2017, № 30, ст. 4440; 2018, № 1, ст. 65, № 31, ст. 4861, № 49, ст. 7516).</w:t>
      </w:r>
    </w:p>
    <w:p>
      <w:pPr>
        <w:pStyle w:val="Style40"/>
        <w:bidi w:val="0"/>
        <w:ind w:left="0" w:right="0" w:firstLine="720"/>
        <w:rPr/>
      </w:pPr>
      <w:r>
        <w:rPr>
          <w:vertAlign w:val="superscript"/>
        </w:rPr>
        <w:t>8</w:t>
      </w:r>
      <w:r>
        <w:rPr/>
        <w:t xml:space="preserve"> Часть 9 статьи 11 Федерального закона от 30 декабря 2008 г. № 307-ФЗ "Об аудиторской деятельности" (Собрание законодательства Российской Федерации, 2009, № 1, ст. 15; 2010, № 27, ст. 3420, № 51, ст. 6810; 2011, № 1, ст. 12, № 19, ст. 2716, № 27, ст. 3880, № 29, ст. 4291, № 48, ст. 6728; 2013, № 27, ст. 3477, № 30, ст. 4084, № 52, ст. 6961; 2014, № 10, ст. 954, № 49, ст. 6912; 2016, № 27, ст. 4169, № 27, ст. 4195, ст. 4293; 2017, № 18, ст. 2673; 2018, № 1, ст. 65, № 18, ст. 2582).</w:t>
      </w:r>
    </w:p>
    <w:p>
      <w:pPr>
        <w:pStyle w:val="Style40"/>
        <w:bidi w:val="0"/>
        <w:ind w:left="0" w:right="0" w:firstLine="720"/>
        <w:rPr/>
      </w:pPr>
      <w:r>
        <w:rPr>
          <w:vertAlign w:val="superscript"/>
        </w:rPr>
        <w:t>9</w:t>
      </w:r>
      <w:r>
        <w:rPr/>
        <w:t xml:space="preserve"> Часть 6 статьи 7 Федерального закона от 6 декабря 2011 г. № 402-ФЗ "О бухгалтерском учете" (Собрание законодательства Российской Федерации, 2011, № 50, ст. 7344; 2013, № 26, ст. 3207, № 27, ст. 3477, № 30, ст. 4084, № 44, ст. 5631, № 51, ст. 6677, № 52, ст. 6990; 2014, № 45, ст. 6154; 2016, № 22, ст. 3097; 2017, № 30, ст. 4440; 2018, № 1, ст. 65, № 31, ст. 4861, № 49, ст. 7516).</w:t>
      </w:r>
    </w:p>
    <w:p>
      <w:pPr>
        <w:pStyle w:val="Normal"/>
        <w:bidi w:val="0"/>
        <w:ind w:left="0" w:right="0" w:firstLine="720"/>
        <w:rPr/>
      </w:pPr>
      <w:r>
        <w:rPr/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ind w:firstLine="720"/>
      <w:jc w:val="both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Heading1">
    <w:name w:val="Heading 1"/>
    <w:basedOn w:val="Normal"/>
    <w:qFormat/>
    <w:pPr>
      <w:spacing w:before="75" w:after="0"/>
      <w:ind w:hanging="0"/>
      <w:jc w:val="center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Heading1"/>
    <w:qFormat/>
    <w:pPr>
      <w:spacing w:before="75" w:after="0"/>
      <w:ind w:hanging="0"/>
      <w:jc w:val="center"/>
      <w:outlineLvl w:val="1"/>
    </w:pPr>
    <w:rPr>
      <w:b/>
      <w:bCs/>
      <w:i/>
      <w:iCs/>
      <w:sz w:val="24"/>
      <w:szCs w:val="24"/>
      <w:u w:val="single"/>
    </w:rPr>
  </w:style>
  <w:style w:type="paragraph" w:styleId="Heading3">
    <w:name w:val="Heading 3"/>
    <w:basedOn w:val="Heading2"/>
    <w:qFormat/>
    <w:pPr>
      <w:spacing w:before="75" w:after="0"/>
      <w:ind w:hanging="0"/>
      <w:jc w:val="center"/>
      <w:outlineLvl w:val="2"/>
    </w:pPr>
    <w:rPr>
      <w:b/>
      <w:bCs/>
      <w:u w:val="single"/>
    </w:rPr>
  </w:style>
  <w:style w:type="paragraph" w:styleId="Heading4">
    <w:name w:val="Heading 4"/>
    <w:basedOn w:val="Heading3"/>
    <w:qFormat/>
    <w:pPr>
      <w:spacing w:before="75" w:after="0"/>
      <w:ind w:hanging="0"/>
      <w:jc w:val="center"/>
      <w:outlineLvl w:val="3"/>
    </w:pPr>
    <w:rPr>
      <w:b/>
      <w:bCs/>
      <w:i/>
      <w:iCs/>
      <w:u w:val="single"/>
    </w:rPr>
  </w:style>
  <w:style w:type="character" w:styleId="DefaultParagraphFont">
    <w:name w:val="Default Paragraph Font"/>
    <w:qFormat/>
    <w:rPr/>
  </w:style>
  <w:style w:type="character" w:styleId="Style10">
    <w:name w:val="Цветовое выделение"/>
    <w:qFormat/>
    <w:rPr>
      <w:color w:val="0000FF"/>
    </w:rPr>
  </w:style>
  <w:style w:type="character" w:styleId="Style11">
    <w:name w:val="Гипертекстовая ссылка"/>
    <w:basedOn w:val="Style10"/>
    <w:qFormat/>
    <w:rPr>
      <w:rFonts w:cs="Times New Roman"/>
      <w:color w:val="008000"/>
    </w:rPr>
  </w:style>
  <w:style w:type="character" w:styleId="1">
    <w:name w:val="Заголовок 1 Знак"/>
    <w:basedOn w:val="DefaultParagraphFont"/>
    <w:qFormat/>
    <w:rPr>
      <w:rFonts w:ascii="Cambria" w:hAnsi="Cambria" w:cs="Cambria"/>
      <w:b/>
      <w:bCs/>
      <w:kern w:val="2"/>
      <w:sz w:val="32"/>
      <w:szCs w:val="32"/>
    </w:rPr>
  </w:style>
  <w:style w:type="character" w:styleId="2">
    <w:name w:val="Заголовок 2 Знак"/>
    <w:basedOn w:val="DefaultParagraphFont"/>
    <w:qFormat/>
    <w:rPr>
      <w:rFonts w:ascii="Cambria" w:hAnsi="Cambria" w:cs="Cambria"/>
      <w:b/>
      <w:bCs/>
      <w:i/>
      <w:iCs/>
      <w:sz w:val="28"/>
      <w:szCs w:val="28"/>
    </w:rPr>
  </w:style>
  <w:style w:type="character" w:styleId="3">
    <w:name w:val="Заголовок 3 Знак"/>
    <w:basedOn w:val="DefaultParagraphFont"/>
    <w:qFormat/>
    <w:rPr>
      <w:rFonts w:ascii="Cambria" w:hAnsi="Cambria" w:cs="Cambria"/>
      <w:b/>
      <w:bCs/>
      <w:sz w:val="26"/>
      <w:szCs w:val="26"/>
    </w:rPr>
  </w:style>
  <w:style w:type="character" w:styleId="4">
    <w:name w:val="Заголовок 4 Знак"/>
    <w:basedOn w:val="DefaultParagraphFont"/>
    <w:qFormat/>
    <w:rPr>
      <w:rFonts w:cs="Times New Roman"/>
      <w:b/>
      <w:bCs/>
      <w:sz w:val="28"/>
      <w:szCs w:val="28"/>
    </w:rPr>
  </w:style>
  <w:style w:type="character" w:styleId="Style12">
    <w:name w:val="Утратил силу"/>
    <w:basedOn w:val="Style10"/>
    <w:qFormat/>
    <w:rPr>
      <w:rFonts w:cs="Times New Roman"/>
      <w:color w:val="808000"/>
    </w:rPr>
  </w:style>
  <w:style w:type="character" w:styleId="Style13">
    <w:name w:val="Не вступил в силу"/>
    <w:basedOn w:val="Style12"/>
    <w:qFormat/>
    <w:rPr>
      <w:rFonts w:cs="Times New Roman"/>
      <w:color w:val="008080"/>
    </w:rPr>
  </w:style>
  <w:style w:type="character" w:styleId="Style14">
    <w:name w:val="Продолжение ссылки"/>
    <w:basedOn w:val="Style11"/>
    <w:qFormat/>
    <w:rPr>
      <w:rFonts w:cs="Times New Roman"/>
      <w:color w:val="008000"/>
    </w:rPr>
  </w:style>
  <w:style w:type="character" w:styleId="Style15">
    <w:name w:val="Цветовое выделение для Нормальный"/>
    <w:qFormat/>
    <w:rPr>
      <w:sz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ru-RU" w:eastAsia="ru-RU" w:bidi="ar-SA"/>
    </w:rPr>
  </w:style>
  <w:style w:type="paragraph" w:styleId="Style16">
    <w:name w:val="Внимание"/>
    <w:basedOn w:val="Normal"/>
    <w:qFormat/>
    <w:pPr>
      <w:spacing w:before="240" w:after="240"/>
      <w:ind w:left="420" w:right="420" w:firstLine="300"/>
    </w:pPr>
    <w:rPr>
      <w:shd w:fill="F5F3DA" w:val="clear"/>
    </w:rPr>
  </w:style>
  <w:style w:type="paragraph" w:styleId="Style17">
    <w:name w:val="Внимание: криминал!"/>
    <w:basedOn w:val="Style16"/>
    <w:qFormat/>
    <w:pPr>
      <w:spacing w:before="240" w:after="240"/>
      <w:ind w:left="420" w:right="420" w:firstLine="300"/>
    </w:pPr>
    <w:rPr>
      <w:shd w:fill="F5F3DA" w:val="clear"/>
    </w:rPr>
  </w:style>
  <w:style w:type="paragraph" w:styleId="Style18">
    <w:name w:val="Внимание: недобросовестность"/>
    <w:basedOn w:val="Style16"/>
    <w:qFormat/>
    <w:pPr>
      <w:spacing w:before="240" w:after="240"/>
      <w:ind w:left="420" w:right="420" w:firstLine="300"/>
    </w:pPr>
    <w:rPr>
      <w:shd w:fill="F5F3DA" w:val="clear"/>
    </w:rPr>
  </w:style>
  <w:style w:type="paragraph" w:styleId="Style19">
    <w:name w:val="Заголовок статьи"/>
    <w:basedOn w:val="Normal"/>
    <w:qFormat/>
    <w:pPr>
      <w:ind w:left="2321" w:hanging="1601"/>
    </w:pPr>
    <w:rPr/>
  </w:style>
  <w:style w:type="paragraph" w:styleId="Style20">
    <w:name w:val="Заголовок ЭР (левое окно)"/>
    <w:basedOn w:val="Normal"/>
    <w:qFormat/>
    <w:pPr>
      <w:spacing w:before="300" w:after="250"/>
      <w:ind w:hanging="0"/>
      <w:jc w:val="center"/>
    </w:pPr>
    <w:rPr>
      <w:b/>
      <w:bCs/>
      <w:color w:val="26282F"/>
      <w:sz w:val="28"/>
      <w:szCs w:val="28"/>
    </w:rPr>
  </w:style>
  <w:style w:type="paragraph" w:styleId="Style21">
    <w:name w:val="Заголовок ЭР (правое окно)"/>
    <w:basedOn w:val="Style20"/>
    <w:qFormat/>
    <w:pPr>
      <w:spacing w:before="300" w:after="250"/>
      <w:ind w:hanging="0"/>
      <w:jc w:val="left"/>
    </w:pPr>
    <w:rPr>
      <w:b/>
      <w:bCs/>
      <w:color w:val="26282F"/>
      <w:sz w:val="28"/>
      <w:szCs w:val="28"/>
    </w:rPr>
  </w:style>
  <w:style w:type="paragraph" w:styleId="Style22">
    <w:name w:val="Нормальный (справка)"/>
    <w:basedOn w:val="Normal"/>
    <w:qFormat/>
    <w:pPr>
      <w:ind w:left="118" w:right="118" w:hanging="0"/>
      <w:jc w:val="left"/>
    </w:pPr>
    <w:rPr/>
  </w:style>
  <w:style w:type="paragraph" w:styleId="Style23">
    <w:name w:val="Комментарий"/>
    <w:basedOn w:val="Style22"/>
    <w:qFormat/>
    <w:pPr>
      <w:spacing w:before="75" w:after="0"/>
      <w:ind w:left="118" w:right="118" w:hanging="0"/>
    </w:pPr>
    <w:rPr>
      <w:i/>
      <w:iCs/>
      <w:vanish/>
      <w:color w:val="800080"/>
      <w:shd w:fill="C0C0C0" w:val="clear"/>
    </w:rPr>
  </w:style>
  <w:style w:type="paragraph" w:styleId="Style24">
    <w:name w:val="Информация о версии"/>
    <w:basedOn w:val="Style23"/>
    <w:qFormat/>
    <w:pPr>
      <w:spacing w:before="75" w:after="0"/>
      <w:ind w:left="118" w:right="118" w:hanging="0"/>
    </w:pPr>
    <w:rPr>
      <w:i/>
      <w:iCs/>
      <w:vanish/>
      <w:color w:val="000080"/>
      <w:shd w:fill="C0C0C0" w:val="clear"/>
    </w:rPr>
  </w:style>
  <w:style w:type="paragraph" w:styleId="Style25">
    <w:name w:val="Информация об изменениях"/>
    <w:qFormat/>
    <w:pPr>
      <w:widowControl w:val="false"/>
      <w:bidi w:val="0"/>
      <w:spacing w:before="180" w:after="0"/>
      <w:ind w:left="360" w:right="360" w:hanging="0"/>
      <w:jc w:val="left"/>
      <w:textAlignment w:val="auto"/>
    </w:pPr>
    <w:rPr>
      <w:rFonts w:ascii="Arial" w:hAnsi="Arial" w:eastAsia="Times New Roman" w:cs="Arial"/>
      <w:color w:val="auto"/>
      <w:kern w:val="2"/>
      <w:sz w:val="24"/>
      <w:szCs w:val="24"/>
      <w:shd w:fill="EDEFF3" w:val="clear"/>
      <w:lang w:val="ru-RU" w:eastAsia="ru-RU" w:bidi="ar-SA"/>
    </w:rPr>
  </w:style>
  <w:style w:type="paragraph" w:styleId="Style26">
    <w:name w:val="Нормальный (таблица)"/>
    <w:basedOn w:val="Normal"/>
    <w:qFormat/>
    <w:pPr>
      <w:ind w:hanging="0"/>
    </w:pPr>
    <w:rPr/>
  </w:style>
  <w:style w:type="paragraph" w:styleId="Style27">
    <w:name w:val="Нормальный (лев. подпись)"/>
    <w:basedOn w:val="Style26"/>
    <w:qFormat/>
    <w:pPr>
      <w:ind w:hanging="0"/>
      <w:jc w:val="left"/>
    </w:pPr>
    <w:rPr/>
  </w:style>
  <w:style w:type="paragraph" w:styleId="Style28">
    <w:name w:val="Нормальный (прав. подпись)"/>
    <w:basedOn w:val="Style26"/>
    <w:qFormat/>
    <w:pPr>
      <w:ind w:hanging="0"/>
      <w:jc w:val="right"/>
    </w:pPr>
    <w:rPr/>
  </w:style>
  <w:style w:type="paragraph" w:styleId="Style29">
    <w:name w:val="Куда обратиться?"/>
    <w:basedOn w:val="Style16"/>
    <w:qFormat/>
    <w:pPr>
      <w:spacing w:before="240" w:after="240"/>
      <w:ind w:left="420" w:right="420" w:firstLine="300"/>
    </w:pPr>
    <w:rPr>
      <w:shd w:fill="F5F3DA" w:val="clear"/>
    </w:rPr>
  </w:style>
  <w:style w:type="paragraph" w:styleId="Style30">
    <w:name w:val="Моноширинный"/>
    <w:basedOn w:val="Normal"/>
    <w:qFormat/>
    <w:pPr>
      <w:ind w:hanging="0"/>
      <w:jc w:val="left"/>
    </w:pPr>
    <w:rPr>
      <w:rFonts w:ascii="Courier New" w:hAnsi="Courier New" w:cs="Courier New"/>
    </w:rPr>
  </w:style>
  <w:style w:type="paragraph" w:styleId="Style31">
    <w:name w:val="Напишите нам"/>
    <w:basedOn w:val="Normal"/>
    <w:qFormat/>
    <w:pPr>
      <w:spacing w:before="90" w:after="90"/>
      <w:ind w:left="180" w:right="180" w:hanging="0"/>
    </w:pPr>
    <w:rPr>
      <w:shd w:fill="EFFFAD" w:val="clear"/>
    </w:rPr>
  </w:style>
  <w:style w:type="paragraph" w:styleId="Style32">
    <w:name w:val="Необходимые документы"/>
    <w:basedOn w:val="Style16"/>
    <w:qFormat/>
    <w:pPr>
      <w:spacing w:before="240" w:after="240"/>
      <w:ind w:left="420" w:right="420" w:firstLine="118"/>
    </w:pPr>
    <w:rPr>
      <w:shd w:fill="F5F3DA" w:val="clear"/>
    </w:rPr>
  </w:style>
  <w:style w:type="paragraph" w:styleId="OEM">
    <w:name w:val="Нормальный (OEM)"/>
    <w:basedOn w:val="Style30"/>
    <w:qFormat/>
    <w:pPr>
      <w:ind w:hanging="0"/>
      <w:jc w:val="left"/>
    </w:pPr>
    <w:rPr>
      <w:rFonts w:ascii="Courier New" w:hAnsi="Courier New" w:cs="Courier New"/>
    </w:rPr>
  </w:style>
  <w:style w:type="paragraph" w:styleId="Style33">
    <w:name w:val="Нормальный (аннотация)"/>
    <w:basedOn w:val="Normal"/>
    <w:qFormat/>
    <w:pPr>
      <w:ind w:firstLine="720"/>
    </w:pPr>
    <w:rPr/>
  </w:style>
  <w:style w:type="paragraph" w:styleId="Style34">
    <w:name w:val="Оглавление"/>
    <w:basedOn w:val="Style30"/>
    <w:qFormat/>
    <w:pPr>
      <w:ind w:hanging="0"/>
      <w:jc w:val="left"/>
    </w:pPr>
    <w:rPr>
      <w:rFonts w:ascii="Courier New" w:hAnsi="Courier New" w:cs="Courier New"/>
      <w:vanish/>
      <w:shd w:fill="C0C0C0" w:val="clear"/>
    </w:rPr>
  </w:style>
  <w:style w:type="paragraph" w:styleId="Style35">
    <w:name w:val="Подчёркнутый текст"/>
    <w:basedOn w:val="Normal"/>
    <w:qFormat/>
    <w:pPr>
      <w:pBdr>
        <w:bottom w:val="single" w:sz="4" w:space="0" w:color="000000"/>
      </w:pBdr>
      <w:ind w:firstLine="720"/>
    </w:pPr>
    <w:rPr/>
  </w:style>
  <w:style w:type="paragraph" w:styleId="Style36">
    <w:name w:val="Прижатый влево"/>
    <w:basedOn w:val="Normal"/>
    <w:qFormat/>
    <w:pPr>
      <w:ind w:hanging="0"/>
      <w:jc w:val="left"/>
    </w:pPr>
    <w:rPr/>
  </w:style>
  <w:style w:type="paragraph" w:styleId="Style37">
    <w:name w:val="Пример"/>
    <w:basedOn w:val="Style16"/>
    <w:qFormat/>
    <w:pPr>
      <w:spacing w:before="240" w:after="240"/>
      <w:ind w:left="420" w:right="420" w:firstLine="300"/>
    </w:pPr>
    <w:rPr>
      <w:shd w:fill="F5F3DA" w:val="clear"/>
    </w:rPr>
  </w:style>
  <w:style w:type="paragraph" w:styleId="Style38">
    <w:name w:val="Примечание"/>
    <w:basedOn w:val="Style16"/>
    <w:qFormat/>
    <w:pPr>
      <w:spacing w:before="240" w:after="240"/>
      <w:ind w:left="420" w:right="420" w:firstLine="300"/>
    </w:pPr>
    <w:rPr>
      <w:shd w:fill="F5F3DA" w:val="clear"/>
    </w:rPr>
  </w:style>
  <w:style w:type="paragraph" w:styleId="Style39">
    <w:name w:val="Словарная статья"/>
    <w:basedOn w:val="Normal"/>
    <w:qFormat/>
    <w:pPr>
      <w:ind w:right="118" w:hanging="0"/>
    </w:pPr>
    <w:rPr/>
  </w:style>
  <w:style w:type="paragraph" w:styleId="Style40">
    <w:name w:val="Сноска"/>
    <w:basedOn w:val="Normal"/>
    <w:qFormat/>
    <w:pPr>
      <w:ind w:firstLine="720"/>
    </w:pPr>
    <w:rPr>
      <w:sz w:val="16"/>
      <w:szCs w:val="16"/>
    </w:rPr>
  </w:style>
  <w:style w:type="paragraph" w:styleId="Style41">
    <w:name w:val="Текст в таблице"/>
    <w:basedOn w:val="Style26"/>
    <w:qFormat/>
    <w:pPr>
      <w:ind w:firstLine="720"/>
    </w:pPr>
    <w:rPr/>
  </w:style>
  <w:style w:type="paragraph" w:styleId="Style42">
    <w:name w:val="Текст ЭР (см. также)"/>
    <w:basedOn w:val="Normal"/>
    <w:qFormat/>
    <w:pPr>
      <w:spacing w:before="200" w:after="0"/>
      <w:ind w:hanging="0"/>
      <w:jc w:val="left"/>
    </w:pPr>
    <w:rPr>
      <w:sz w:val="22"/>
      <w:szCs w:val="22"/>
    </w:rPr>
  </w:style>
  <w:style w:type="paragraph" w:styleId="Style43">
    <w:name w:val="Технический комментарий"/>
    <w:basedOn w:val="Normal"/>
    <w:qFormat/>
    <w:pPr>
      <w:ind w:hanging="0"/>
      <w:jc w:val="left"/>
    </w:pPr>
    <w:rPr>
      <w:shd w:fill="FFFF00" w:val="clear"/>
    </w:rPr>
  </w:style>
  <w:style w:type="paragraph" w:styleId="Style44">
    <w:name w:val="Формула"/>
    <w:basedOn w:val="Normal"/>
    <w:qFormat/>
    <w:pPr>
      <w:spacing w:before="240" w:after="240"/>
      <w:ind w:left="420" w:right="420" w:firstLine="300"/>
    </w:pPr>
    <w:rPr>
      <w:shd w:fill="F5F3DA" w:val="clear"/>
    </w:rPr>
  </w:style>
  <w:style w:type="paragraph" w:styleId="Style45">
    <w:name w:val="Центрированный (таблица)"/>
    <w:basedOn w:val="Style26"/>
    <w:qFormat/>
    <w:pPr>
      <w:ind w:hanging="0"/>
      <w:jc w:val="center"/>
    </w:pPr>
    <w:rPr/>
  </w:style>
  <w:style w:type="paragraph" w:styleId="Style46">
    <w:name w:val="ЭР-содержание (правое окно)"/>
    <w:basedOn w:val="Normal"/>
    <w:qFormat/>
    <w:pPr>
      <w:spacing w:before="300" w:after="0"/>
      <w:ind w:hanging="0"/>
      <w:jc w:val="left"/>
    </w:pPr>
    <w:rPr>
      <w:sz w:val="26"/>
      <w:szCs w:val="2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LibreOffice/7.0.6.2$Linux_X86_64 LibreOffice_project/00$Build-2</Application>
  <AppVersion>15.0000</AppVersion>
  <Pages>31</Pages>
  <Words>8918</Words>
  <Characters>73422</Characters>
  <CharactersWithSpaces>81916</CharactersWithSpaces>
  <Paragraphs>1050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2019-03-28T13:27:00Z</dcterms:created>
  <dc:creator/>
  <dc:description/>
  <dc:language>en-US</dc:language>
  <cp:lastModifiedBy/>
  <dcterms:modified xsi:type="dcterms:W3CDTF">2019-03-28T13:27:00Z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silaeva</vt:lpwstr>
  </property>
</Properties>
</file>