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6E" w:rsidRPr="0003754F" w:rsidRDefault="006C4D6E" w:rsidP="006C4D6E">
      <w:pPr>
        <w:jc w:val="center"/>
        <w:rPr>
          <w:b/>
          <w:sz w:val="26"/>
          <w:szCs w:val="26"/>
        </w:rPr>
      </w:pPr>
      <w:r w:rsidRPr="0003754F">
        <w:rPr>
          <w:b/>
          <w:sz w:val="26"/>
          <w:szCs w:val="26"/>
        </w:rPr>
        <w:t>СПРАВКА</w:t>
      </w:r>
      <w:bookmarkStart w:id="0" w:name="_GoBack"/>
      <w:bookmarkEnd w:id="0"/>
    </w:p>
    <w:p w:rsidR="006C4D6E" w:rsidRPr="0003754F" w:rsidRDefault="006C4D6E" w:rsidP="006C4D6E">
      <w:pPr>
        <w:jc w:val="center"/>
        <w:rPr>
          <w:sz w:val="26"/>
          <w:szCs w:val="26"/>
        </w:rPr>
      </w:pPr>
      <w:r w:rsidRPr="0003754F">
        <w:rPr>
          <w:sz w:val="26"/>
          <w:szCs w:val="26"/>
        </w:rPr>
        <w:t xml:space="preserve"> о наличии разработанных и утвержденных организацией, осуществляющей образовательную деятельность, образовательных программ</w:t>
      </w:r>
    </w:p>
    <w:p w:rsidR="006C4D6E" w:rsidRPr="00BC3E7C" w:rsidRDefault="006C4D6E" w:rsidP="006C4D6E">
      <w:pPr>
        <w:jc w:val="center"/>
        <w:rPr>
          <w:b/>
          <w:sz w:val="28"/>
          <w:szCs w:val="28"/>
        </w:rPr>
      </w:pPr>
      <w:r w:rsidRPr="00BC3E7C">
        <w:rPr>
          <w:b/>
          <w:sz w:val="28"/>
          <w:szCs w:val="28"/>
        </w:rPr>
        <w:t>Частное учреждение дополнительного профессионального образования «Учебный центр «ЗНАНИЯ»</w:t>
      </w:r>
    </w:p>
    <w:p w:rsidR="006C4D6E" w:rsidRPr="00BC3E7C" w:rsidRDefault="006C4D6E" w:rsidP="006C4D6E">
      <w:pPr>
        <w:jc w:val="center"/>
        <w:rPr>
          <w:sz w:val="28"/>
          <w:szCs w:val="28"/>
        </w:rPr>
      </w:pP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179"/>
        <w:gridCol w:w="1842"/>
        <w:gridCol w:w="2127"/>
        <w:gridCol w:w="2552"/>
        <w:gridCol w:w="2410"/>
        <w:gridCol w:w="3100"/>
      </w:tblGrid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 w:rsidRPr="0003754F">
              <w:rPr>
                <w:sz w:val="22"/>
                <w:szCs w:val="22"/>
              </w:rPr>
              <w:t xml:space="preserve">№ 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03754F">
              <w:rPr>
                <w:sz w:val="22"/>
                <w:szCs w:val="22"/>
              </w:rPr>
              <w:t>п/п</w:t>
            </w:r>
          </w:p>
        </w:tc>
        <w:tc>
          <w:tcPr>
            <w:tcW w:w="2179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03754F">
              <w:rPr>
                <w:sz w:val="22"/>
                <w:szCs w:val="22"/>
              </w:rPr>
              <w:t>Уровень образования, вид образования, подвид дополнительного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03754F">
              <w:rPr>
                <w:sz w:val="22"/>
                <w:szCs w:val="22"/>
              </w:rPr>
              <w:t>Основная/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03754F">
              <w:rPr>
                <w:sz w:val="22"/>
                <w:szCs w:val="22"/>
              </w:rPr>
              <w:t>дополнительная программа</w:t>
            </w:r>
          </w:p>
        </w:tc>
        <w:tc>
          <w:tcPr>
            <w:tcW w:w="2127" w:type="dxa"/>
          </w:tcPr>
          <w:p w:rsidR="006C4D6E" w:rsidRPr="0015489A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освоения программы (в часах)</w:t>
            </w:r>
            <w:r w:rsidRPr="001548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продолжительность обучения (год</w:t>
            </w:r>
            <w:r w:rsidRPr="001548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период)</w:t>
            </w:r>
          </w:p>
        </w:tc>
        <w:tc>
          <w:tcPr>
            <w:tcW w:w="2552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03754F">
              <w:rPr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03754F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и реквизиты документа</w:t>
            </w:r>
            <w:r w:rsidRPr="0015489A">
              <w:rPr>
                <w:sz w:val="22"/>
                <w:szCs w:val="22"/>
              </w:rPr>
              <w:t>,</w:t>
            </w:r>
            <w:r w:rsidRPr="000375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утверждающего образовательную программу</w:t>
            </w:r>
          </w:p>
        </w:tc>
        <w:tc>
          <w:tcPr>
            <w:tcW w:w="3100" w:type="dxa"/>
            <w:shd w:val="clear" w:color="auto" w:fill="auto"/>
          </w:tcPr>
          <w:p w:rsidR="006C4D6E" w:rsidRPr="0015489A" w:rsidRDefault="006C4D6E" w:rsidP="001B09EF">
            <w:pPr>
              <w:jc w:val="center"/>
              <w:rPr>
                <w:sz w:val="22"/>
                <w:szCs w:val="22"/>
              </w:rPr>
            </w:pPr>
            <w:r w:rsidRPr="0003754F">
              <w:rPr>
                <w:sz w:val="22"/>
                <w:szCs w:val="22"/>
              </w:rPr>
              <w:t>Дата согласования программ подготовки (переподготовки) водителей</w:t>
            </w:r>
            <w:r w:rsidRPr="0015489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охранников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</w:rPr>
              <w:t>40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>Охрана труда для руководителей и специалистов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D12CA" w:rsidRDefault="006C4D6E" w:rsidP="001B09EF">
            <w:pPr>
              <w:jc w:val="center"/>
              <w:rPr>
                <w:b/>
                <w:sz w:val="22"/>
                <w:szCs w:val="22"/>
              </w:rPr>
            </w:pPr>
            <w:r w:rsidRPr="000D12CA">
              <w:rPr>
                <w:b/>
                <w:sz w:val="22"/>
                <w:szCs w:val="22"/>
              </w:rPr>
              <w:t>72 часа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Пожарно-технический минимум</w:t>
            </w:r>
            <w:r w:rsidRPr="00BC3E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</w:rPr>
              <w:t>28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FF349E" w:rsidRDefault="006C4D6E" w:rsidP="001B09EF">
            <w:pPr>
              <w:pStyle w:val="a3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Пожарно-технический минимум</w:t>
            </w:r>
            <w:r w:rsidRPr="00BC3E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</w:rPr>
              <w:t>36 часов.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>Гражданская оборона и единая государственная</w:t>
            </w:r>
            <w:r w:rsidRPr="00BC3E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3E7C">
              <w:rPr>
                <w:rFonts w:ascii="Times New Roman" w:hAnsi="Times New Roman"/>
                <w:sz w:val="24"/>
                <w:szCs w:val="24"/>
              </w:rPr>
              <w:t>система предупреждения и ликвидации чрезвычайных ситуаций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</w:rPr>
              <w:t xml:space="preserve"> 16 часов.</w:t>
            </w:r>
          </w:p>
        </w:tc>
        <w:tc>
          <w:tcPr>
            <w:tcW w:w="2552" w:type="dxa"/>
            <w:shd w:val="clear" w:color="auto" w:fill="auto"/>
          </w:tcPr>
          <w:p w:rsidR="006C4D6E" w:rsidRPr="00FF349E" w:rsidRDefault="006C4D6E" w:rsidP="001B09EF">
            <w:pPr>
              <w:pStyle w:val="a3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</w:rPr>
              <w:t>120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государственными и муниципальными закупками</w:t>
            </w:r>
            <w:r w:rsidRPr="00BC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40</w:t>
            </w:r>
            <w:r w:rsidRPr="00BC3E7C">
              <w:rPr>
                <w:b/>
              </w:rPr>
              <w:t xml:space="preserve">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государственными и муниципальными закупками</w:t>
            </w:r>
            <w:r w:rsidRPr="00BC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BC3E7C" w:rsidRDefault="006C4D6E" w:rsidP="001B09EF">
            <w:pPr>
              <w:pStyle w:val="a3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E7C">
              <w:rPr>
                <w:rFonts w:ascii="Times New Roman" w:hAnsi="Times New Roman"/>
                <w:b/>
                <w:sz w:val="24"/>
                <w:szCs w:val="24"/>
              </w:rPr>
              <w:t>72 часа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>Бухгалтер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учреждения 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</w:rPr>
              <w:t>76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FF349E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тель/специалист кадровой службы.</w:t>
            </w:r>
            <w:r w:rsidRPr="00BC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  <w:bCs/>
              </w:rPr>
              <w:t>16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FF349E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7C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по документационному обеспечению управления организацией и управлению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персоналом.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  <w:color w:val="000000"/>
              </w:rPr>
              <w:t>36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7C">
              <w:rPr>
                <w:rFonts w:ascii="Times New Roman" w:hAnsi="Times New Roman"/>
                <w:color w:val="000000"/>
                <w:sz w:val="24"/>
                <w:szCs w:val="24"/>
              </w:rPr>
              <w:t>Кадровое делопроизводство. Требования нового ГОСТА Р 7.0.97-2016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</w:rPr>
              <w:t>112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>Обеспечение экологической безопасности при работах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 с опасными отходами.</w:t>
            </w:r>
            <w:r w:rsidRPr="00BC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</w:rPr>
              <w:t>72 часа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>Обеспечение безопасности при работах в области обращения с медицинскими отходами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</w:rPr>
              <w:t>36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>ПК «Гранд-Смета»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  <w:bCs/>
              </w:rPr>
              <w:t>16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коррупции и профилактика коррупционных правонарушений в системе государственного и </w:t>
            </w:r>
            <w:r w:rsidRPr="00BC3E7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</w:rPr>
              <w:t>36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 xml:space="preserve">Противодействие распространению идеологии экстремизма и терроризма, 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  <w:bCs/>
              </w:rPr>
              <w:t>144 часа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>Младший воспитатель. Организация деятельности по присмотру и уходу за детьми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№05/19 от 12.02. 2019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  <w:bCs/>
              </w:rPr>
              <w:t>72 часа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>Введение и реализация ФГОС ДО в дошкольных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№05/19 от 12.02. 2019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(повышение квалификации)</w:t>
            </w:r>
          </w:p>
        </w:tc>
        <w:tc>
          <w:tcPr>
            <w:tcW w:w="184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 w:rsidRPr="00BC3E7C">
              <w:rPr>
                <w:b/>
                <w:bCs/>
              </w:rPr>
              <w:t>108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>Технологии инклюзивного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ования в дошкольной организации.</w:t>
            </w:r>
            <w:r w:rsidRPr="00BC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C4D6E" w:rsidRPr="00C33E02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№05/19 от 12.02. 2019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179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1842" w:type="dxa"/>
            <w:shd w:val="clear" w:color="auto" w:fill="auto"/>
          </w:tcPr>
          <w:p w:rsidR="006C4D6E" w:rsidRPr="00BF56F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BC3E7C" w:rsidRDefault="006C4D6E" w:rsidP="001B09EF">
            <w:pPr>
              <w:jc w:val="center"/>
            </w:pPr>
            <w:r w:rsidRPr="00BC3E7C">
              <w:rPr>
                <w:b/>
              </w:rPr>
              <w:t>260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в области охрана труда.</w:t>
            </w:r>
            <w:r w:rsidRPr="00BC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№05/19 от 12.02. 2019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79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1842" w:type="dxa"/>
            <w:shd w:val="clear" w:color="auto" w:fill="auto"/>
          </w:tcPr>
          <w:p w:rsidR="006C4D6E" w:rsidRPr="00BF56F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BC3E7C" w:rsidRDefault="006C4D6E" w:rsidP="001B09EF">
            <w:pPr>
              <w:jc w:val="center"/>
            </w:pPr>
            <w:r w:rsidRPr="00BC3E7C">
              <w:t xml:space="preserve">  </w:t>
            </w:r>
            <w:r w:rsidRPr="00BC3E7C">
              <w:rPr>
                <w:b/>
              </w:rPr>
              <w:t>250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государственными и муниципальными закупками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79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1842" w:type="dxa"/>
            <w:shd w:val="clear" w:color="auto" w:fill="auto"/>
          </w:tcPr>
          <w:p w:rsidR="006C4D6E" w:rsidRPr="007F73FB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BC3E7C" w:rsidRDefault="006C4D6E" w:rsidP="001B09EF">
            <w:pPr>
              <w:jc w:val="center"/>
            </w:pPr>
            <w:r w:rsidRPr="00BC3E7C">
              <w:rPr>
                <w:b/>
              </w:rPr>
              <w:t>250 часа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 xml:space="preserve">Бухгалтер бюджетного учреждения </w:t>
            </w:r>
          </w:p>
        </w:tc>
        <w:tc>
          <w:tcPr>
            <w:tcW w:w="2410" w:type="dxa"/>
            <w:shd w:val="clear" w:color="auto" w:fill="auto"/>
          </w:tcPr>
          <w:p w:rsidR="006C4D6E" w:rsidRPr="00C33E02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79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1842" w:type="dxa"/>
            <w:shd w:val="clear" w:color="auto" w:fill="auto"/>
          </w:tcPr>
          <w:p w:rsidR="006C4D6E" w:rsidRPr="00BF56F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BC3E7C" w:rsidRDefault="006C4D6E" w:rsidP="001B09EF">
            <w:pPr>
              <w:jc w:val="center"/>
            </w:pPr>
            <w:r w:rsidRPr="00BC3E7C">
              <w:rPr>
                <w:b/>
              </w:rPr>
              <w:t>250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>Специалист по управлению</w:t>
            </w:r>
            <w:r w:rsidRPr="00BC3E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3E7C">
              <w:rPr>
                <w:rFonts w:ascii="Times New Roman" w:hAnsi="Times New Roman"/>
                <w:sz w:val="24"/>
                <w:szCs w:val="24"/>
              </w:rPr>
              <w:t>персоналом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№01/17 от 11.01.2017 г.</w:t>
            </w:r>
          </w:p>
        </w:tc>
        <w:tc>
          <w:tcPr>
            <w:tcW w:w="310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79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1842" w:type="dxa"/>
            <w:shd w:val="clear" w:color="auto" w:fill="auto"/>
          </w:tcPr>
          <w:p w:rsidR="006C4D6E" w:rsidRPr="007F73FB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BC3E7C" w:rsidRDefault="006C4D6E" w:rsidP="001B09EF">
            <w:pPr>
              <w:jc w:val="center"/>
            </w:pPr>
            <w:r w:rsidRPr="00BC3E7C">
              <w:rPr>
                <w:b/>
                <w:bCs/>
              </w:rPr>
              <w:t>256 часов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C">
              <w:rPr>
                <w:rFonts w:ascii="Times New Roman" w:hAnsi="Times New Roman"/>
                <w:sz w:val="24"/>
                <w:szCs w:val="24"/>
              </w:rPr>
              <w:t>Воспитатель дошкольной образовательной организации. Практическая педагогика и психология дошкольного образования.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№05/19 от 12.02. 2019 г.</w:t>
            </w:r>
          </w:p>
        </w:tc>
        <w:tc>
          <w:tcPr>
            <w:tcW w:w="3100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</w:p>
        </w:tc>
      </w:tr>
      <w:tr w:rsidR="006C4D6E" w:rsidRPr="0003754F" w:rsidTr="001B09EF">
        <w:tc>
          <w:tcPr>
            <w:tcW w:w="623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79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842" w:type="dxa"/>
            <w:shd w:val="clear" w:color="auto" w:fill="auto"/>
          </w:tcPr>
          <w:p w:rsidR="006C4D6E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</w:tcPr>
          <w:p w:rsidR="006C4D6E" w:rsidRPr="00BC3E7C" w:rsidRDefault="006C4D6E" w:rsidP="001B0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часа</w:t>
            </w:r>
          </w:p>
        </w:tc>
        <w:tc>
          <w:tcPr>
            <w:tcW w:w="2552" w:type="dxa"/>
            <w:shd w:val="clear" w:color="auto" w:fill="auto"/>
          </w:tcPr>
          <w:p w:rsidR="006C4D6E" w:rsidRPr="00BC3E7C" w:rsidRDefault="006C4D6E" w:rsidP="001B09EF">
            <w:pPr>
              <w:pStyle w:val="a3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2410" w:type="dxa"/>
            <w:shd w:val="clear" w:color="auto" w:fill="auto"/>
          </w:tcPr>
          <w:p w:rsidR="006C4D6E" w:rsidRPr="0003754F" w:rsidRDefault="006C4D6E" w:rsidP="001B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04/19 от 10.01.19 г. </w:t>
            </w:r>
          </w:p>
        </w:tc>
        <w:tc>
          <w:tcPr>
            <w:tcW w:w="3100" w:type="dxa"/>
            <w:shd w:val="clear" w:color="auto" w:fill="auto"/>
          </w:tcPr>
          <w:p w:rsidR="006C4D6E" w:rsidRDefault="006C4D6E" w:rsidP="001B09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6446C" w:rsidRDefault="0086446C"/>
    <w:sectPr w:rsidR="0086446C" w:rsidSect="006C4D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5C"/>
    <w:rsid w:val="0016685C"/>
    <w:rsid w:val="006C4D6E"/>
    <w:rsid w:val="008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2832C-0F93-4404-9173-56D58ADA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4D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vippskov@outlook.com</dc:creator>
  <cp:keywords/>
  <dc:description/>
  <cp:lastModifiedBy>vippskov@outlook.com</cp:lastModifiedBy>
  <cp:revision>2</cp:revision>
  <dcterms:created xsi:type="dcterms:W3CDTF">2019-10-29T13:08:00Z</dcterms:created>
  <dcterms:modified xsi:type="dcterms:W3CDTF">2019-10-29T13:08:00Z</dcterms:modified>
</cp:coreProperties>
</file>